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13" w:rsidRPr="00247344" w:rsidRDefault="00CD3F13" w:rsidP="00CD3F13">
      <w:pPr>
        <w:pStyle w:val="a3"/>
        <w:rPr>
          <w:rFonts w:ascii="Times New Roman" w:hAnsi="Times New Roman"/>
        </w:rPr>
      </w:pPr>
    </w:p>
    <w:p w:rsidR="00CD3F13" w:rsidRPr="00247344" w:rsidRDefault="00CD3F13" w:rsidP="00CD3F13">
      <w:pPr>
        <w:pStyle w:val="a3"/>
        <w:jc w:val="center"/>
        <w:rPr>
          <w:rFonts w:ascii="Times New Roman" w:hAnsi="Times New Roman"/>
          <w:sz w:val="28"/>
        </w:rPr>
      </w:pPr>
      <w:r w:rsidRPr="00247344">
        <w:rPr>
          <w:rFonts w:ascii="Times New Roman" w:hAnsi="Times New Roman"/>
          <w:sz w:val="28"/>
        </w:rPr>
        <w:t>Совет сельского поселения «</w:t>
      </w:r>
      <w:proofErr w:type="spellStart"/>
      <w:r w:rsidRPr="00247344">
        <w:rPr>
          <w:rFonts w:ascii="Times New Roman" w:hAnsi="Times New Roman"/>
          <w:sz w:val="28"/>
        </w:rPr>
        <w:t>Зуткулей</w:t>
      </w:r>
      <w:proofErr w:type="spellEnd"/>
      <w:r w:rsidRPr="00247344">
        <w:rPr>
          <w:rFonts w:ascii="Times New Roman" w:hAnsi="Times New Roman"/>
          <w:sz w:val="28"/>
        </w:rPr>
        <w:t>»</w:t>
      </w:r>
    </w:p>
    <w:p w:rsidR="00CD3F13" w:rsidRPr="00247344" w:rsidRDefault="00CD3F13" w:rsidP="00CD3F13">
      <w:pPr>
        <w:pStyle w:val="a3"/>
        <w:jc w:val="center"/>
        <w:rPr>
          <w:rFonts w:ascii="Times New Roman" w:hAnsi="Times New Roman"/>
          <w:sz w:val="28"/>
        </w:rPr>
      </w:pPr>
      <w:r w:rsidRPr="00247344">
        <w:rPr>
          <w:rFonts w:ascii="Times New Roman" w:hAnsi="Times New Roman"/>
          <w:sz w:val="28"/>
        </w:rPr>
        <w:t>Забайкальского края</w:t>
      </w:r>
    </w:p>
    <w:p w:rsidR="00CD3F13" w:rsidRPr="00247344" w:rsidRDefault="00CD3F13" w:rsidP="00CD3F13">
      <w:pPr>
        <w:pStyle w:val="a3"/>
        <w:jc w:val="center"/>
        <w:rPr>
          <w:rFonts w:ascii="Times New Roman" w:hAnsi="Times New Roman"/>
          <w:sz w:val="28"/>
        </w:rPr>
      </w:pPr>
    </w:p>
    <w:p w:rsidR="00CD3F13" w:rsidRPr="00247344" w:rsidRDefault="00CD3F13" w:rsidP="00CD3F13">
      <w:pPr>
        <w:pStyle w:val="a3"/>
        <w:jc w:val="center"/>
        <w:rPr>
          <w:rFonts w:ascii="Times New Roman" w:hAnsi="Times New Roman"/>
          <w:sz w:val="28"/>
        </w:rPr>
      </w:pPr>
    </w:p>
    <w:p w:rsidR="00CD3F13" w:rsidRPr="00247344" w:rsidRDefault="00CD3F13" w:rsidP="00CD3F13">
      <w:pPr>
        <w:pStyle w:val="a3"/>
        <w:jc w:val="center"/>
        <w:rPr>
          <w:rFonts w:ascii="Times New Roman" w:hAnsi="Times New Roman"/>
          <w:sz w:val="28"/>
        </w:rPr>
      </w:pPr>
      <w:r w:rsidRPr="00247344">
        <w:rPr>
          <w:rFonts w:ascii="Times New Roman" w:hAnsi="Times New Roman"/>
          <w:sz w:val="28"/>
        </w:rPr>
        <w:t>РЕШЕНИЕ</w:t>
      </w:r>
    </w:p>
    <w:p w:rsidR="00CD3F13" w:rsidRPr="00247344" w:rsidRDefault="00CD3F13" w:rsidP="00CD3F13">
      <w:pPr>
        <w:pStyle w:val="a3"/>
        <w:jc w:val="center"/>
        <w:rPr>
          <w:rFonts w:ascii="Times New Roman" w:hAnsi="Times New Roman"/>
          <w:sz w:val="28"/>
        </w:rPr>
      </w:pPr>
    </w:p>
    <w:p w:rsidR="00CD3F13" w:rsidRPr="00247344" w:rsidRDefault="00CD3F13" w:rsidP="00CD3F13">
      <w:pPr>
        <w:pStyle w:val="a3"/>
        <w:jc w:val="center"/>
        <w:rPr>
          <w:rFonts w:ascii="Times New Roman" w:hAnsi="Times New Roman"/>
          <w:sz w:val="28"/>
        </w:rPr>
      </w:pPr>
    </w:p>
    <w:p w:rsidR="00CD3F13" w:rsidRPr="00247344" w:rsidRDefault="00CD3F13" w:rsidP="00CD3F13">
      <w:pPr>
        <w:pStyle w:val="a3"/>
        <w:jc w:val="center"/>
        <w:rPr>
          <w:rFonts w:ascii="Times New Roman" w:hAnsi="Times New Roman"/>
          <w:sz w:val="28"/>
        </w:rPr>
      </w:pPr>
      <w:r w:rsidRPr="00247344">
        <w:rPr>
          <w:rFonts w:ascii="Times New Roman" w:hAnsi="Times New Roman"/>
          <w:sz w:val="28"/>
        </w:rPr>
        <w:t xml:space="preserve">13.09.2014 г.                                                                                       </w:t>
      </w:r>
      <w:r w:rsidRPr="00247344">
        <w:rPr>
          <w:rFonts w:ascii="Times New Roman" w:hAnsi="Times New Roman"/>
          <w:sz w:val="28"/>
        </w:rPr>
        <w:tab/>
        <w:t>№ 154</w:t>
      </w:r>
    </w:p>
    <w:p w:rsidR="00CD3F13" w:rsidRPr="00247344" w:rsidRDefault="00CD3F13" w:rsidP="00CD3F13">
      <w:pPr>
        <w:pStyle w:val="a3"/>
        <w:jc w:val="center"/>
        <w:rPr>
          <w:rFonts w:ascii="Times New Roman" w:hAnsi="Times New Roman"/>
          <w:sz w:val="28"/>
        </w:rPr>
      </w:pPr>
    </w:p>
    <w:p w:rsidR="00CD3F13" w:rsidRPr="00247344" w:rsidRDefault="00CD3F13" w:rsidP="00CD3F13">
      <w:pPr>
        <w:pStyle w:val="a3"/>
        <w:jc w:val="center"/>
        <w:rPr>
          <w:rFonts w:ascii="Times New Roman" w:hAnsi="Times New Roman"/>
          <w:sz w:val="28"/>
        </w:rPr>
      </w:pPr>
      <w:r w:rsidRPr="00247344">
        <w:rPr>
          <w:rFonts w:ascii="Times New Roman" w:hAnsi="Times New Roman"/>
          <w:sz w:val="28"/>
        </w:rPr>
        <w:t xml:space="preserve">с. </w:t>
      </w:r>
      <w:proofErr w:type="spellStart"/>
      <w:r w:rsidRPr="00247344">
        <w:rPr>
          <w:rFonts w:ascii="Times New Roman" w:hAnsi="Times New Roman"/>
          <w:sz w:val="28"/>
        </w:rPr>
        <w:t>Зуткулей</w:t>
      </w:r>
      <w:proofErr w:type="spellEnd"/>
    </w:p>
    <w:p w:rsidR="00CD3F13" w:rsidRPr="00247344" w:rsidRDefault="00CD3F13" w:rsidP="00CD3F13">
      <w:pPr>
        <w:pStyle w:val="a3"/>
        <w:rPr>
          <w:rFonts w:ascii="Times New Roman" w:hAnsi="Times New Roman"/>
          <w:sz w:val="28"/>
        </w:rPr>
      </w:pPr>
    </w:p>
    <w:p w:rsidR="00CD3F13" w:rsidRPr="00247344" w:rsidRDefault="00CD3F13" w:rsidP="00CD3F13">
      <w:pPr>
        <w:pStyle w:val="a3"/>
        <w:rPr>
          <w:rFonts w:ascii="Times New Roman" w:hAnsi="Times New Roman"/>
          <w:sz w:val="28"/>
        </w:rPr>
      </w:pPr>
    </w:p>
    <w:p w:rsidR="00CD3F13" w:rsidRPr="00247344" w:rsidRDefault="00CD3F13" w:rsidP="00CD3F13">
      <w:pPr>
        <w:pStyle w:val="a3"/>
        <w:rPr>
          <w:rFonts w:ascii="Times New Roman" w:hAnsi="Times New Roman"/>
          <w:sz w:val="28"/>
          <w:szCs w:val="28"/>
        </w:rPr>
      </w:pPr>
      <w:r w:rsidRPr="00247344">
        <w:rPr>
          <w:rFonts w:ascii="Times New Roman" w:hAnsi="Times New Roman"/>
          <w:sz w:val="28"/>
          <w:szCs w:val="28"/>
        </w:rPr>
        <w:t>О принятии Устава СП «</w:t>
      </w:r>
      <w:proofErr w:type="spellStart"/>
      <w:r w:rsidRPr="00247344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247344">
        <w:rPr>
          <w:rFonts w:ascii="Times New Roman" w:hAnsi="Times New Roman"/>
          <w:sz w:val="28"/>
          <w:szCs w:val="28"/>
        </w:rPr>
        <w:t xml:space="preserve">» </w:t>
      </w:r>
    </w:p>
    <w:p w:rsidR="00CD3F13" w:rsidRPr="00247344" w:rsidRDefault="00CD3F13" w:rsidP="00CD3F13">
      <w:pPr>
        <w:pStyle w:val="a3"/>
        <w:rPr>
          <w:rFonts w:ascii="Times New Roman" w:hAnsi="Times New Roman"/>
          <w:sz w:val="28"/>
          <w:szCs w:val="28"/>
        </w:rPr>
      </w:pPr>
    </w:p>
    <w:p w:rsidR="00CD3F13" w:rsidRPr="00247344" w:rsidRDefault="00CD3F13" w:rsidP="00CD3F13">
      <w:pPr>
        <w:pStyle w:val="a3"/>
        <w:rPr>
          <w:rFonts w:ascii="Times New Roman" w:hAnsi="Times New Roman"/>
          <w:sz w:val="28"/>
          <w:szCs w:val="28"/>
        </w:rPr>
      </w:pPr>
      <w:r w:rsidRPr="00247344">
        <w:rPr>
          <w:rFonts w:ascii="Times New Roman" w:hAnsi="Times New Roman"/>
          <w:sz w:val="28"/>
          <w:szCs w:val="28"/>
        </w:rPr>
        <w:t>Руководствуясь Федеральным законом от 06.03.2003 №131-ФЗ «Об общих принципах организации местного самоуправления в Российской Федерации»,</w:t>
      </w:r>
    </w:p>
    <w:p w:rsidR="00CD3F13" w:rsidRPr="00247344" w:rsidRDefault="00CD3F13" w:rsidP="00CD3F13">
      <w:pPr>
        <w:pStyle w:val="a3"/>
        <w:rPr>
          <w:rFonts w:ascii="Times New Roman" w:hAnsi="Times New Roman"/>
        </w:rPr>
      </w:pPr>
      <w:r w:rsidRPr="00247344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247344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247344">
        <w:rPr>
          <w:rFonts w:ascii="Times New Roman" w:hAnsi="Times New Roman"/>
          <w:sz w:val="28"/>
          <w:szCs w:val="28"/>
        </w:rPr>
        <w:t>»</w:t>
      </w:r>
    </w:p>
    <w:p w:rsidR="00CD3F13" w:rsidRPr="00247344" w:rsidRDefault="00CD3F13" w:rsidP="00CD3F13">
      <w:pPr>
        <w:pStyle w:val="a3"/>
        <w:rPr>
          <w:rFonts w:ascii="Times New Roman" w:hAnsi="Times New Roman"/>
          <w:sz w:val="28"/>
          <w:szCs w:val="28"/>
        </w:rPr>
      </w:pPr>
      <w:r w:rsidRPr="00247344">
        <w:rPr>
          <w:rFonts w:ascii="Times New Roman" w:hAnsi="Times New Roman"/>
          <w:sz w:val="28"/>
          <w:szCs w:val="28"/>
        </w:rPr>
        <w:t>РЕШИЛ:</w:t>
      </w:r>
    </w:p>
    <w:p w:rsidR="00CD3F13" w:rsidRPr="00247344" w:rsidRDefault="00CD3F13" w:rsidP="00CD3F13">
      <w:pPr>
        <w:pStyle w:val="a3"/>
        <w:rPr>
          <w:rFonts w:ascii="Times New Roman" w:hAnsi="Times New Roman"/>
          <w:sz w:val="28"/>
          <w:szCs w:val="28"/>
        </w:rPr>
      </w:pPr>
    </w:p>
    <w:p w:rsidR="00CD3F13" w:rsidRPr="00247344" w:rsidRDefault="00CD3F13" w:rsidP="00CD3F13">
      <w:pPr>
        <w:pStyle w:val="a3"/>
        <w:rPr>
          <w:rFonts w:ascii="Times New Roman" w:hAnsi="Times New Roman"/>
          <w:sz w:val="28"/>
          <w:szCs w:val="28"/>
        </w:rPr>
      </w:pPr>
    </w:p>
    <w:p w:rsidR="00CD3F13" w:rsidRPr="00247344" w:rsidRDefault="00CD3F13" w:rsidP="00CD3F1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7344">
        <w:rPr>
          <w:rFonts w:ascii="Times New Roman" w:hAnsi="Times New Roman"/>
          <w:sz w:val="28"/>
          <w:szCs w:val="28"/>
        </w:rPr>
        <w:t>Принять Устав сельского поселения «</w:t>
      </w:r>
      <w:proofErr w:type="spellStart"/>
      <w:r w:rsidRPr="00247344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247344">
        <w:rPr>
          <w:rFonts w:ascii="Times New Roman" w:hAnsi="Times New Roman"/>
          <w:sz w:val="28"/>
          <w:szCs w:val="28"/>
        </w:rPr>
        <w:t>».</w:t>
      </w:r>
    </w:p>
    <w:p w:rsidR="00CD3F13" w:rsidRPr="00247344" w:rsidRDefault="00CD3F13" w:rsidP="00CD3F1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7344">
        <w:rPr>
          <w:rFonts w:ascii="Times New Roman" w:hAnsi="Times New Roman"/>
          <w:sz w:val="28"/>
          <w:szCs w:val="28"/>
        </w:rPr>
        <w:t>Признать утратившим силу Устав сельского поселения «</w:t>
      </w:r>
      <w:proofErr w:type="spellStart"/>
      <w:r w:rsidRPr="00247344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247344">
        <w:rPr>
          <w:rFonts w:ascii="Times New Roman" w:hAnsi="Times New Roman"/>
          <w:sz w:val="28"/>
          <w:szCs w:val="28"/>
        </w:rPr>
        <w:t>», принятый решением Совета  сельского поселения от 09 апреля 2012 года № 61.</w:t>
      </w:r>
    </w:p>
    <w:p w:rsidR="00CD3F13" w:rsidRPr="00247344" w:rsidRDefault="00CD3F13" w:rsidP="00CD3F1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7344">
        <w:rPr>
          <w:rFonts w:ascii="Times New Roman" w:hAnsi="Times New Roman"/>
          <w:sz w:val="28"/>
          <w:szCs w:val="28"/>
        </w:rPr>
        <w:t>Направить Устав сельского поселения «</w:t>
      </w:r>
      <w:proofErr w:type="spellStart"/>
      <w:r w:rsidRPr="00247344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247344">
        <w:rPr>
          <w:rFonts w:ascii="Times New Roman" w:hAnsi="Times New Roman"/>
          <w:sz w:val="28"/>
          <w:szCs w:val="28"/>
        </w:rPr>
        <w:t>» в Управление Министерства юстиции Российской Федерации по Забайкальскому краю для государственной регистрации.</w:t>
      </w:r>
    </w:p>
    <w:p w:rsidR="00CD3F13" w:rsidRPr="00247344" w:rsidRDefault="00CD3F13" w:rsidP="00CD3F1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7344">
        <w:rPr>
          <w:rFonts w:ascii="Times New Roman" w:hAnsi="Times New Roman"/>
          <w:sz w:val="28"/>
          <w:szCs w:val="28"/>
        </w:rPr>
        <w:t>После государственной регистрации обнародовать Устав сельского поселения «</w:t>
      </w:r>
      <w:proofErr w:type="spellStart"/>
      <w:r w:rsidRPr="00247344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247344">
        <w:rPr>
          <w:rFonts w:ascii="Times New Roman" w:hAnsi="Times New Roman"/>
          <w:sz w:val="28"/>
          <w:szCs w:val="28"/>
        </w:rPr>
        <w:t>».</w:t>
      </w:r>
    </w:p>
    <w:p w:rsidR="00CD3F13" w:rsidRPr="00247344" w:rsidRDefault="00CD3F13" w:rsidP="00CD3F13">
      <w:pPr>
        <w:pStyle w:val="a3"/>
        <w:rPr>
          <w:rFonts w:ascii="Times New Roman" w:hAnsi="Times New Roman"/>
          <w:sz w:val="28"/>
          <w:szCs w:val="28"/>
        </w:rPr>
      </w:pPr>
    </w:p>
    <w:p w:rsidR="00CD3F13" w:rsidRPr="00247344" w:rsidRDefault="00CD3F13" w:rsidP="00CD3F13">
      <w:pPr>
        <w:pStyle w:val="a3"/>
        <w:rPr>
          <w:rFonts w:ascii="Times New Roman" w:hAnsi="Times New Roman"/>
          <w:sz w:val="28"/>
          <w:szCs w:val="28"/>
        </w:rPr>
      </w:pPr>
    </w:p>
    <w:p w:rsidR="00CD3F13" w:rsidRPr="00247344" w:rsidRDefault="00CD3F13" w:rsidP="00CD3F13">
      <w:pPr>
        <w:pStyle w:val="a3"/>
        <w:rPr>
          <w:rFonts w:ascii="Times New Roman" w:hAnsi="Times New Roman"/>
          <w:sz w:val="28"/>
          <w:szCs w:val="28"/>
        </w:rPr>
      </w:pPr>
    </w:p>
    <w:p w:rsidR="00CD3F13" w:rsidRPr="00247344" w:rsidRDefault="00CD3F13" w:rsidP="00CD3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247344">
        <w:rPr>
          <w:rFonts w:ascii="Times New Roman" w:hAnsi="Times New Roman"/>
          <w:sz w:val="28"/>
          <w:szCs w:val="28"/>
        </w:rPr>
        <w:t>И.о</w:t>
      </w:r>
      <w:proofErr w:type="spellEnd"/>
      <w:r w:rsidRPr="00247344">
        <w:rPr>
          <w:rFonts w:ascii="Times New Roman" w:hAnsi="Times New Roman"/>
          <w:sz w:val="28"/>
          <w:szCs w:val="28"/>
        </w:rPr>
        <w:t>. главы сельского поселения                          Доржиева Д.Д.</w:t>
      </w:r>
    </w:p>
    <w:p w:rsidR="00CD3F13" w:rsidRPr="00247344" w:rsidRDefault="00CD3F13" w:rsidP="00CD3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47344">
        <w:rPr>
          <w:rFonts w:ascii="Times New Roman" w:hAnsi="Times New Roman"/>
          <w:sz w:val="28"/>
          <w:szCs w:val="28"/>
        </w:rPr>
        <w:t>«</w:t>
      </w:r>
      <w:proofErr w:type="spellStart"/>
      <w:r w:rsidRPr="00247344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247344">
        <w:rPr>
          <w:rFonts w:ascii="Times New Roman" w:hAnsi="Times New Roman"/>
          <w:sz w:val="28"/>
          <w:szCs w:val="28"/>
        </w:rPr>
        <w:t>»</w:t>
      </w:r>
    </w:p>
    <w:p w:rsidR="00B20189" w:rsidRDefault="00B20189">
      <w:bookmarkStart w:id="0" w:name="_GoBack"/>
      <w:bookmarkEnd w:id="0"/>
    </w:p>
    <w:sectPr w:rsidR="00B2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784E"/>
    <w:multiLevelType w:val="hybridMultilevel"/>
    <w:tmpl w:val="1E92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13"/>
    <w:rsid w:val="00B20189"/>
    <w:rsid w:val="00C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2018-11-28T07:39:00Z</dcterms:created>
  <dcterms:modified xsi:type="dcterms:W3CDTF">2018-11-28T07:40:00Z</dcterms:modified>
</cp:coreProperties>
</file>