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C4BE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FC4BE1">
        <w:rPr>
          <w:rFonts w:ascii="Times New Roman" w:hAnsi="Times New Roman" w:cs="Times New Roman"/>
          <w:sz w:val="28"/>
          <w:szCs w:val="28"/>
        </w:rPr>
        <w:t>»</w:t>
      </w: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B470C" w:rsidRPr="00FC4BE1" w:rsidRDefault="00CB470C" w:rsidP="00CB470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РЕШЕНИЕ</w:t>
      </w: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</w:t>
      </w:r>
      <w:r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138</w:t>
      </w: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C4BE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CB470C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70C" w:rsidRPr="00FC4BE1" w:rsidRDefault="00CB470C" w:rsidP="00CB47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470C" w:rsidRDefault="00CB470C" w:rsidP="00CB4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CB470C" w:rsidRPr="005678BD" w:rsidRDefault="00CB470C" w:rsidP="00CB47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r w:rsidRPr="005678B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678BD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5678BD">
        <w:rPr>
          <w:rFonts w:ascii="Times New Roman" w:hAnsi="Times New Roman" w:cs="Times New Roman"/>
          <w:b/>
          <w:sz w:val="28"/>
          <w:szCs w:val="28"/>
        </w:rPr>
        <w:t>»</w:t>
      </w:r>
    </w:p>
    <w:p w:rsidR="00CB470C" w:rsidRPr="00F934B3" w:rsidRDefault="00CB470C" w:rsidP="00CB47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70C" w:rsidRPr="0045164D" w:rsidRDefault="00CB470C" w:rsidP="00CB4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70C" w:rsidRDefault="00CB470C" w:rsidP="00CB47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sz w:val="28"/>
          <w:szCs w:val="28"/>
        </w:rPr>
        <w:t xml:space="preserve">        Рассмотрев Протест прокуратуры </w:t>
      </w:r>
      <w:proofErr w:type="spellStart"/>
      <w:r w:rsidRPr="0045164D">
        <w:rPr>
          <w:rFonts w:ascii="Times New Roman" w:eastAsia="Times New Roman" w:hAnsi="Times New Roman" w:cs="Times New Roman"/>
          <w:sz w:val="28"/>
          <w:szCs w:val="28"/>
        </w:rPr>
        <w:t>Дульдургинского</w:t>
      </w:r>
      <w:proofErr w:type="spellEnd"/>
      <w:r w:rsidRPr="0045164D">
        <w:rPr>
          <w:rFonts w:ascii="Times New Roman" w:eastAsia="Times New Roman" w:hAnsi="Times New Roman" w:cs="Times New Roman"/>
          <w:sz w:val="28"/>
          <w:szCs w:val="28"/>
        </w:rPr>
        <w:t xml:space="preserve"> района от 27.05.2014 года №22-115-2014 на отдельные нормы</w:t>
      </w:r>
      <w:r w:rsidRPr="00451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64D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>»</w:t>
      </w:r>
      <w:r w:rsidRPr="0045164D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45164D">
        <w:rPr>
          <w:rFonts w:ascii="Times New Roman" w:hAnsi="Times New Roman" w:cs="Times New Roman"/>
          <w:sz w:val="28"/>
          <w:szCs w:val="28"/>
        </w:rPr>
        <w:t xml:space="preserve"> целях приведения 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 Совет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 xml:space="preserve">» </w:t>
      </w:r>
      <w:r w:rsidRPr="0045164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470C" w:rsidRPr="0045164D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Pr="0045164D" w:rsidRDefault="00CB470C" w:rsidP="00CB4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Пункт 36 части 1 ст.8 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45164D">
        <w:rPr>
          <w:rFonts w:ascii="Times New Roman" w:hAnsi="Times New Roman" w:cs="Times New Roman"/>
          <w:sz w:val="28"/>
          <w:szCs w:val="28"/>
        </w:rPr>
        <w:t>.</w:t>
      </w:r>
    </w:p>
    <w:p w:rsidR="00CB470C" w:rsidRPr="0045164D" w:rsidRDefault="00CB470C" w:rsidP="00CB4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Пункт 3 части 1 ст.10 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45164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164D">
        <w:rPr>
          <w:rFonts w:ascii="Times New Roman" w:hAnsi="Times New Roman" w:cs="Times New Roman"/>
          <w:sz w:val="28"/>
          <w:szCs w:val="28"/>
        </w:rPr>
        <w:t>.</w:t>
      </w:r>
    </w:p>
    <w:p w:rsidR="00CB470C" w:rsidRPr="0045164D" w:rsidRDefault="00CB470C" w:rsidP="00CB4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Статью 46 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«Закупки для обеспечения муниципальных нужд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516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470C" w:rsidRPr="0045164D" w:rsidRDefault="00CB470C" w:rsidP="00CB4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64D">
        <w:rPr>
          <w:rFonts w:ascii="Times New Roman" w:hAnsi="Times New Roman" w:cs="Times New Roman"/>
          <w:sz w:val="28"/>
          <w:szCs w:val="28"/>
        </w:rPr>
        <w:t>Статью 62 Устава сельского поселения «</w:t>
      </w:r>
      <w:proofErr w:type="spellStart"/>
      <w:r w:rsidRPr="0045164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45164D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64D">
        <w:rPr>
          <w:rFonts w:ascii="Times New Roman" w:hAnsi="Times New Roman" w:cs="Times New Roman"/>
          <w:sz w:val="28"/>
          <w:szCs w:val="28"/>
        </w:rPr>
        <w:t xml:space="preserve">«1. </w:t>
      </w:r>
      <w:r w:rsidRPr="0045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</w:t>
      </w:r>
      <w:r w:rsidRPr="0045164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164D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45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</w:t>
      </w:r>
      <w:r w:rsidRPr="00451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субъекта Российской Федерации на основании представленных органами государственного контроля (надзора) </w:t>
      </w: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проектов формирует ежегодный план не позднее 1 октября года, предшествующего году проведения проверок.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2.4. В ежегодный план включаются следующие сведения: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3) цели и основания проведения проверок, а также сроки их проведения.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массовые нарушения прав граждан.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</w:t>
      </w: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CB470C" w:rsidRPr="0045164D" w:rsidRDefault="00CB470C" w:rsidP="00CB470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64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CB470C" w:rsidRPr="000B3F67" w:rsidRDefault="00CB470C" w:rsidP="00CB470C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F67">
        <w:rPr>
          <w:rFonts w:ascii="Times New Roman" w:hAnsi="Times New Roman" w:cs="Times New Roman"/>
          <w:color w:val="000000"/>
          <w:sz w:val="28"/>
          <w:szCs w:val="28"/>
        </w:rPr>
        <w:t>Настоящее решение о внесении изменений и дополнений в Устав сельского поселения «</w:t>
      </w:r>
      <w:proofErr w:type="spellStart"/>
      <w:r w:rsidRPr="000B3F67">
        <w:rPr>
          <w:rFonts w:ascii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0B3F67">
        <w:rPr>
          <w:rFonts w:ascii="Times New Roman" w:hAnsi="Times New Roman" w:cs="Times New Roman"/>
          <w:color w:val="000000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CB470C" w:rsidRPr="000B3F67" w:rsidRDefault="00CB470C" w:rsidP="00CB470C">
      <w:pPr>
        <w:pStyle w:val="a4"/>
        <w:numPr>
          <w:ilvl w:val="0"/>
          <w:numId w:val="1"/>
        </w:numPr>
        <w:spacing w:after="0" w:line="240" w:lineRule="auto"/>
        <w:ind w:left="709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0B3F67"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изменения и дополнения в Устав обнародовать на информационном стенде в администрации сельского поселения «</w:t>
      </w:r>
      <w:proofErr w:type="spellStart"/>
      <w:r w:rsidRPr="000B3F67">
        <w:rPr>
          <w:rFonts w:ascii="Times New Roman" w:hAnsi="Times New Roman" w:cs="Times New Roman"/>
          <w:color w:val="000000"/>
          <w:sz w:val="28"/>
          <w:szCs w:val="28"/>
        </w:rPr>
        <w:t>Зуткулей</w:t>
      </w:r>
      <w:proofErr w:type="spellEnd"/>
      <w:r w:rsidRPr="000B3F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470C" w:rsidRPr="00D47DB8" w:rsidRDefault="00CB470C" w:rsidP="00CB470C">
      <w:pPr>
        <w:pStyle w:val="a4"/>
        <w:ind w:left="284" w:right="-1"/>
        <w:rPr>
          <w:sz w:val="28"/>
          <w:szCs w:val="28"/>
        </w:rPr>
      </w:pPr>
    </w:p>
    <w:p w:rsidR="00CB470C" w:rsidRPr="00D226C5" w:rsidRDefault="00CB470C" w:rsidP="00CB470C">
      <w:pPr>
        <w:tabs>
          <w:tab w:val="left" w:pos="0"/>
          <w:tab w:val="left" w:pos="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Pr="00D226C5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Pr="00D226C5" w:rsidRDefault="00CB470C" w:rsidP="00CB4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70C" w:rsidRPr="005678BD" w:rsidRDefault="00CB470C" w:rsidP="00CB470C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8BD">
        <w:rPr>
          <w:rFonts w:ascii="Times New Roman" w:hAnsi="Times New Roman" w:cs="Times New Roman"/>
          <w:sz w:val="28"/>
          <w:szCs w:val="28"/>
        </w:rPr>
        <w:t>Глава сельского поселения  «</w:t>
      </w:r>
      <w:proofErr w:type="spellStart"/>
      <w:r w:rsidRPr="005678BD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5678BD">
        <w:rPr>
          <w:rFonts w:ascii="Times New Roman" w:hAnsi="Times New Roman" w:cs="Times New Roman"/>
          <w:sz w:val="28"/>
          <w:szCs w:val="28"/>
        </w:rPr>
        <w:t>»</w:t>
      </w:r>
      <w:r w:rsidRPr="005678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78BD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Pr="005678BD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</w:p>
    <w:p w:rsidR="00850FDC" w:rsidRDefault="00850FDC">
      <w:bookmarkStart w:id="0" w:name="_GoBack"/>
      <w:bookmarkEnd w:id="0"/>
    </w:p>
    <w:sectPr w:rsidR="0085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AB2"/>
    <w:multiLevelType w:val="hybridMultilevel"/>
    <w:tmpl w:val="05A2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0C"/>
    <w:rsid w:val="00850FDC"/>
    <w:rsid w:val="00C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70C"/>
    <w:pPr>
      <w:ind w:left="720"/>
      <w:contextualSpacing/>
    </w:pPr>
  </w:style>
  <w:style w:type="character" w:customStyle="1" w:styleId="apple-converted-space">
    <w:name w:val="apple-converted-space"/>
    <w:basedOn w:val="a0"/>
    <w:rsid w:val="00CB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7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470C"/>
    <w:pPr>
      <w:ind w:left="720"/>
      <w:contextualSpacing/>
    </w:pPr>
  </w:style>
  <w:style w:type="character" w:customStyle="1" w:styleId="apple-converted-space">
    <w:name w:val="apple-converted-space"/>
    <w:basedOn w:val="a0"/>
    <w:rsid w:val="00CB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2019-02-01T00:15:00Z</dcterms:created>
  <dcterms:modified xsi:type="dcterms:W3CDTF">2019-02-01T00:16:00Z</dcterms:modified>
</cp:coreProperties>
</file>