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004911" w:rsidRDefault="00004911" w:rsidP="002152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911" w:rsidRPr="00004911" w:rsidRDefault="00215200" w:rsidP="00004911">
      <w:pPr>
        <w:jc w:val="center"/>
        <w:rPr>
          <w:b/>
          <w:sz w:val="28"/>
          <w:szCs w:val="28"/>
        </w:rPr>
      </w:pPr>
      <w:r w:rsidRPr="00004911">
        <w:rPr>
          <w:b/>
          <w:sz w:val="28"/>
          <w:szCs w:val="28"/>
        </w:rPr>
        <w:t xml:space="preserve">Администрация </w:t>
      </w:r>
    </w:p>
    <w:p w:rsidR="00215200" w:rsidRDefault="00004911" w:rsidP="00004911">
      <w:pPr>
        <w:jc w:val="center"/>
        <w:rPr>
          <w:b/>
          <w:sz w:val="28"/>
          <w:szCs w:val="28"/>
        </w:rPr>
      </w:pPr>
      <w:r w:rsidRPr="00004911">
        <w:rPr>
          <w:b/>
          <w:sz w:val="28"/>
          <w:szCs w:val="28"/>
        </w:rPr>
        <w:t xml:space="preserve"> </w:t>
      </w:r>
      <w:r w:rsidR="00215200" w:rsidRPr="00004911">
        <w:rPr>
          <w:b/>
          <w:sz w:val="28"/>
          <w:szCs w:val="28"/>
        </w:rPr>
        <w:t>сельское поселение</w:t>
      </w:r>
      <w:r w:rsidRPr="00004911">
        <w:rPr>
          <w:b/>
          <w:sz w:val="28"/>
          <w:szCs w:val="28"/>
        </w:rPr>
        <w:t xml:space="preserve"> «Зуткулей»</w:t>
      </w:r>
    </w:p>
    <w:p w:rsidR="00004911" w:rsidRPr="00004911" w:rsidRDefault="00004911" w:rsidP="00004911">
      <w:pPr>
        <w:jc w:val="center"/>
        <w:rPr>
          <w:b/>
          <w:sz w:val="28"/>
          <w:szCs w:val="28"/>
        </w:rPr>
      </w:pPr>
    </w:p>
    <w:p w:rsidR="00215200" w:rsidRPr="00004911" w:rsidRDefault="00215200" w:rsidP="00215200">
      <w:pPr>
        <w:jc w:val="center"/>
        <w:rPr>
          <w:sz w:val="28"/>
          <w:szCs w:val="28"/>
        </w:rPr>
      </w:pPr>
    </w:p>
    <w:p w:rsidR="00215200" w:rsidRPr="00004911" w:rsidRDefault="00215200" w:rsidP="00215200">
      <w:pPr>
        <w:jc w:val="center"/>
        <w:rPr>
          <w:b/>
          <w:sz w:val="28"/>
          <w:szCs w:val="28"/>
        </w:rPr>
      </w:pPr>
      <w:r w:rsidRPr="00004911">
        <w:rPr>
          <w:b/>
          <w:sz w:val="28"/>
          <w:szCs w:val="28"/>
        </w:rPr>
        <w:t>ПОСТАНОВЛЕНИЕ</w:t>
      </w:r>
    </w:p>
    <w:p w:rsidR="00215200" w:rsidRPr="00004911" w:rsidRDefault="00215200" w:rsidP="00215200">
      <w:pPr>
        <w:jc w:val="center"/>
        <w:rPr>
          <w:sz w:val="28"/>
          <w:szCs w:val="28"/>
        </w:rPr>
      </w:pPr>
    </w:p>
    <w:p w:rsidR="00215200" w:rsidRPr="00004911" w:rsidRDefault="001644D7" w:rsidP="00215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911" w:rsidRPr="00004911">
        <w:rPr>
          <w:sz w:val="28"/>
          <w:szCs w:val="28"/>
        </w:rPr>
        <w:t xml:space="preserve">от 04 декабря </w:t>
      </w:r>
      <w:r w:rsidR="00215200" w:rsidRPr="00004911">
        <w:rPr>
          <w:sz w:val="28"/>
          <w:szCs w:val="28"/>
        </w:rPr>
        <w:t xml:space="preserve"> 2017 года     </w:t>
      </w:r>
      <w:r w:rsidR="00004911" w:rsidRPr="0000491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</w:t>
      </w:r>
      <w:r w:rsidR="00004911" w:rsidRPr="00004911">
        <w:rPr>
          <w:sz w:val="28"/>
          <w:szCs w:val="28"/>
        </w:rPr>
        <w:t xml:space="preserve"> № 34</w:t>
      </w: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tabs>
          <w:tab w:val="left" w:pos="7797"/>
        </w:tabs>
        <w:jc w:val="both"/>
        <w:rPr>
          <w:sz w:val="28"/>
          <w:szCs w:val="28"/>
        </w:rPr>
      </w:pPr>
      <w:r w:rsidRPr="00004911">
        <w:rPr>
          <w:sz w:val="28"/>
          <w:szCs w:val="28"/>
        </w:rPr>
        <w:tab/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200" w:rsidRPr="00004911">
        <w:rPr>
          <w:sz w:val="28"/>
          <w:szCs w:val="28"/>
        </w:rPr>
        <w:t xml:space="preserve">Об утверждении Порядка разработки, обсуждения, </w:t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200" w:rsidRPr="00004911">
        <w:rPr>
          <w:sz w:val="28"/>
          <w:szCs w:val="28"/>
        </w:rPr>
        <w:t xml:space="preserve">согласования и утверждения </w:t>
      </w:r>
      <w:proofErr w:type="spellStart"/>
      <w:proofErr w:type="gramStart"/>
      <w:r w:rsidR="00215200" w:rsidRPr="00004911">
        <w:rPr>
          <w:sz w:val="28"/>
          <w:szCs w:val="28"/>
        </w:rPr>
        <w:t>дизайн-проекта</w:t>
      </w:r>
      <w:proofErr w:type="spellEnd"/>
      <w:proofErr w:type="gramEnd"/>
      <w:r w:rsidR="00215200" w:rsidRPr="00004911">
        <w:rPr>
          <w:sz w:val="28"/>
          <w:szCs w:val="28"/>
        </w:rPr>
        <w:t xml:space="preserve"> </w:t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200" w:rsidRPr="00004911">
        <w:rPr>
          <w:sz w:val="28"/>
          <w:szCs w:val="28"/>
        </w:rPr>
        <w:t xml:space="preserve">благоустройства </w:t>
      </w:r>
      <w:r w:rsidR="00004911">
        <w:rPr>
          <w:sz w:val="28"/>
          <w:szCs w:val="28"/>
        </w:rPr>
        <w:t xml:space="preserve"> общественной</w:t>
      </w:r>
      <w:r w:rsidR="00215200" w:rsidRPr="00004911">
        <w:rPr>
          <w:sz w:val="28"/>
          <w:szCs w:val="28"/>
        </w:rPr>
        <w:t xml:space="preserve"> территории </w:t>
      </w:r>
      <w:r w:rsidR="00004911">
        <w:rPr>
          <w:sz w:val="28"/>
          <w:szCs w:val="28"/>
        </w:rPr>
        <w:t xml:space="preserve"> </w:t>
      </w:r>
    </w:p>
    <w:p w:rsidR="00215200" w:rsidRPr="00004911" w:rsidRDefault="00215200" w:rsidP="00215200">
      <w:pPr>
        <w:rPr>
          <w:sz w:val="28"/>
          <w:szCs w:val="28"/>
        </w:rPr>
      </w:pPr>
      <w:r w:rsidRPr="00004911">
        <w:rPr>
          <w:sz w:val="28"/>
          <w:szCs w:val="28"/>
        </w:rPr>
        <w:t xml:space="preserve"> </w:t>
      </w:r>
      <w:r w:rsidR="001644D7">
        <w:rPr>
          <w:sz w:val="28"/>
          <w:szCs w:val="28"/>
        </w:rPr>
        <w:t xml:space="preserve">    </w:t>
      </w:r>
      <w:proofErr w:type="gramStart"/>
      <w:r w:rsidRPr="00004911">
        <w:rPr>
          <w:sz w:val="28"/>
          <w:szCs w:val="28"/>
        </w:rPr>
        <w:t>расположенного</w:t>
      </w:r>
      <w:proofErr w:type="gramEnd"/>
      <w:r w:rsidRPr="00004911">
        <w:rPr>
          <w:sz w:val="28"/>
          <w:szCs w:val="28"/>
        </w:rPr>
        <w:t xml:space="preserve"> на территории</w:t>
      </w:r>
      <w:r w:rsidR="00004911">
        <w:rPr>
          <w:sz w:val="28"/>
          <w:szCs w:val="28"/>
        </w:rPr>
        <w:t xml:space="preserve"> </w:t>
      </w:r>
      <w:r w:rsidRPr="00004911">
        <w:rPr>
          <w:sz w:val="28"/>
          <w:szCs w:val="28"/>
        </w:rPr>
        <w:t xml:space="preserve"> </w:t>
      </w:r>
    </w:p>
    <w:p w:rsidR="00215200" w:rsidRPr="00004911" w:rsidRDefault="00004911" w:rsidP="002152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44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сельское поселение «</w:t>
      </w:r>
      <w:r w:rsidR="001644D7">
        <w:rPr>
          <w:bCs/>
          <w:sz w:val="28"/>
          <w:szCs w:val="28"/>
        </w:rPr>
        <w:t>Зу</w:t>
      </w:r>
      <w:r>
        <w:rPr>
          <w:bCs/>
          <w:sz w:val="28"/>
          <w:szCs w:val="28"/>
        </w:rPr>
        <w:t>т</w:t>
      </w:r>
      <w:r w:rsidR="001644D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улей»</w:t>
      </w:r>
    </w:p>
    <w:p w:rsidR="00215200" w:rsidRPr="00004911" w:rsidRDefault="00215200" w:rsidP="00215200">
      <w:pPr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ind w:firstLine="709"/>
        <w:jc w:val="both"/>
        <w:rPr>
          <w:bCs/>
          <w:sz w:val="28"/>
          <w:szCs w:val="28"/>
        </w:rPr>
      </w:pPr>
      <w:proofErr w:type="gramStart"/>
      <w:r w:rsidRPr="00004911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004911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004911">
        <w:rPr>
          <w:bCs/>
          <w:sz w:val="28"/>
          <w:szCs w:val="28"/>
        </w:rPr>
        <w:t>сельское поселение «Зуткулей»,</w:t>
      </w:r>
      <w:r w:rsidRPr="00004911">
        <w:rPr>
          <w:bCs/>
          <w:sz w:val="28"/>
          <w:szCs w:val="28"/>
        </w:rPr>
        <w:t xml:space="preserve"> </w:t>
      </w:r>
      <w:r w:rsidRPr="00004911">
        <w:rPr>
          <w:color w:val="000000"/>
          <w:sz w:val="28"/>
          <w:szCs w:val="28"/>
        </w:rPr>
        <w:t>в целях улучшения инфраструктуры муниципального</w:t>
      </w:r>
      <w:proofErr w:type="gramEnd"/>
      <w:r w:rsidRPr="00004911">
        <w:rPr>
          <w:color w:val="000000"/>
          <w:sz w:val="28"/>
          <w:szCs w:val="28"/>
        </w:rPr>
        <w:t xml:space="preserve"> образования, вовлечения жителей в благоустройство дворовых </w:t>
      </w:r>
      <w:r w:rsidR="00004911">
        <w:rPr>
          <w:color w:val="000000"/>
          <w:sz w:val="28"/>
          <w:szCs w:val="28"/>
        </w:rPr>
        <w:t xml:space="preserve">и общественных </w:t>
      </w:r>
      <w:r w:rsidRPr="00004911">
        <w:rPr>
          <w:color w:val="000000"/>
          <w:sz w:val="28"/>
          <w:szCs w:val="28"/>
        </w:rPr>
        <w:t>территорий</w:t>
      </w:r>
      <w:r w:rsidRPr="00004911">
        <w:rPr>
          <w:bCs/>
          <w:sz w:val="28"/>
          <w:szCs w:val="28"/>
        </w:rPr>
        <w:t xml:space="preserve"> </w:t>
      </w:r>
    </w:p>
    <w:p w:rsidR="00215200" w:rsidRPr="00004911" w:rsidRDefault="00215200" w:rsidP="00215200">
      <w:pPr>
        <w:ind w:firstLine="709"/>
        <w:jc w:val="both"/>
        <w:rPr>
          <w:bCs/>
          <w:sz w:val="28"/>
          <w:szCs w:val="28"/>
        </w:rPr>
      </w:pPr>
    </w:p>
    <w:p w:rsidR="00215200" w:rsidRPr="00004911" w:rsidRDefault="00215200" w:rsidP="00215200">
      <w:pPr>
        <w:ind w:firstLine="709"/>
        <w:jc w:val="both"/>
        <w:rPr>
          <w:b/>
          <w:bCs/>
          <w:sz w:val="28"/>
          <w:szCs w:val="28"/>
        </w:rPr>
      </w:pPr>
      <w:r w:rsidRPr="00004911">
        <w:rPr>
          <w:bCs/>
          <w:sz w:val="28"/>
          <w:szCs w:val="28"/>
        </w:rPr>
        <w:t xml:space="preserve">                         </w:t>
      </w:r>
      <w:r w:rsidR="00004911">
        <w:rPr>
          <w:bCs/>
          <w:sz w:val="28"/>
          <w:szCs w:val="28"/>
        </w:rPr>
        <w:t xml:space="preserve">                    </w:t>
      </w:r>
      <w:r w:rsidR="00004911" w:rsidRPr="00004911">
        <w:rPr>
          <w:b/>
          <w:bCs/>
          <w:sz w:val="28"/>
          <w:szCs w:val="28"/>
        </w:rPr>
        <w:t>ПОСТАНОВЛЯЕТ:</w:t>
      </w:r>
    </w:p>
    <w:p w:rsidR="00215200" w:rsidRPr="00004911" w:rsidRDefault="00215200" w:rsidP="00215200">
      <w:pPr>
        <w:ind w:firstLine="709"/>
        <w:jc w:val="both"/>
        <w:rPr>
          <w:bCs/>
          <w:sz w:val="28"/>
          <w:szCs w:val="28"/>
        </w:rPr>
      </w:pPr>
    </w:p>
    <w:p w:rsidR="00215200" w:rsidRPr="00004911" w:rsidRDefault="00215200" w:rsidP="00215200">
      <w:pPr>
        <w:ind w:firstLine="709"/>
        <w:jc w:val="both"/>
        <w:rPr>
          <w:spacing w:val="-8"/>
          <w:sz w:val="28"/>
          <w:szCs w:val="28"/>
        </w:rPr>
      </w:pPr>
      <w:r w:rsidRPr="00004911">
        <w:rPr>
          <w:spacing w:val="-8"/>
          <w:sz w:val="28"/>
          <w:szCs w:val="28"/>
        </w:rPr>
        <w:t xml:space="preserve">1. Утвердить Порядок разработки, обсуждения, согласования и утверждения </w:t>
      </w:r>
      <w:proofErr w:type="spellStart"/>
      <w:proofErr w:type="gramStart"/>
      <w:r w:rsidRPr="00004911">
        <w:rPr>
          <w:spacing w:val="-8"/>
          <w:sz w:val="28"/>
          <w:szCs w:val="28"/>
        </w:rPr>
        <w:t>дизайн-проекта</w:t>
      </w:r>
      <w:proofErr w:type="spellEnd"/>
      <w:proofErr w:type="gramEnd"/>
      <w:r w:rsidRPr="00004911">
        <w:rPr>
          <w:spacing w:val="-8"/>
          <w:sz w:val="28"/>
          <w:szCs w:val="28"/>
        </w:rPr>
        <w:t xml:space="preserve"> благоустройства </w:t>
      </w:r>
      <w:r w:rsidR="00004911">
        <w:rPr>
          <w:spacing w:val="-8"/>
          <w:sz w:val="28"/>
          <w:szCs w:val="28"/>
        </w:rPr>
        <w:t>общественной территории</w:t>
      </w:r>
      <w:r w:rsidRPr="00004911">
        <w:rPr>
          <w:spacing w:val="-8"/>
          <w:sz w:val="28"/>
          <w:szCs w:val="28"/>
        </w:rPr>
        <w:t xml:space="preserve">, расположенного на территории </w:t>
      </w:r>
      <w:r w:rsidR="00004911">
        <w:rPr>
          <w:spacing w:val="-8"/>
          <w:sz w:val="28"/>
          <w:szCs w:val="28"/>
        </w:rPr>
        <w:t xml:space="preserve"> </w:t>
      </w:r>
      <w:r w:rsidRPr="00004911">
        <w:rPr>
          <w:bCs/>
          <w:spacing w:val="-8"/>
          <w:sz w:val="28"/>
          <w:szCs w:val="28"/>
        </w:rPr>
        <w:t xml:space="preserve"> сельское поселение</w:t>
      </w:r>
      <w:r w:rsidR="00004911">
        <w:rPr>
          <w:bCs/>
          <w:spacing w:val="-8"/>
          <w:sz w:val="28"/>
          <w:szCs w:val="28"/>
        </w:rPr>
        <w:t xml:space="preserve"> «Зуткулей»</w:t>
      </w:r>
      <w:r w:rsidRPr="00004911">
        <w:rPr>
          <w:sz w:val="28"/>
          <w:szCs w:val="28"/>
        </w:rPr>
        <w:t xml:space="preserve"> </w:t>
      </w:r>
      <w:r w:rsidRPr="00004911">
        <w:rPr>
          <w:spacing w:val="-8"/>
          <w:sz w:val="28"/>
          <w:szCs w:val="28"/>
        </w:rPr>
        <w:t>согласно приложению.</w:t>
      </w:r>
    </w:p>
    <w:p w:rsidR="00215200" w:rsidRP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00491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Pr="00004911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</w:t>
      </w:r>
      <w:r w:rsidR="00004911">
        <w:rPr>
          <w:rFonts w:ascii="Times New Roman" w:hAnsi="Times New Roman"/>
          <w:sz w:val="28"/>
          <w:szCs w:val="28"/>
        </w:rPr>
        <w:t>сельского поселения</w:t>
      </w:r>
      <w:r w:rsidRPr="00004911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00491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4911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</w:t>
      </w:r>
      <w:r w:rsidR="00004911">
        <w:rPr>
          <w:rFonts w:ascii="Times New Roman" w:hAnsi="Times New Roman" w:cs="Times New Roman"/>
          <w:bCs/>
          <w:sz w:val="28"/>
          <w:szCs w:val="28"/>
        </w:rPr>
        <w:t>ведущего специалиста Доржиеву Д.Д.</w:t>
      </w:r>
    </w:p>
    <w:p w:rsidR="00215200" w:rsidRP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15200" w:rsidRP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после официального опубликования.</w:t>
      </w:r>
    </w:p>
    <w:p w:rsidR="00215200" w:rsidRPr="00004911" w:rsidRDefault="00215200" w:rsidP="00215200">
      <w:pPr>
        <w:rPr>
          <w:spacing w:val="-8"/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004911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5200" w:rsidRPr="0000491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 w:rsidR="00215200" w:rsidRPr="00004911">
        <w:rPr>
          <w:sz w:val="28"/>
          <w:szCs w:val="28"/>
        </w:rPr>
        <w:t xml:space="preserve"> </w:t>
      </w:r>
    </w:p>
    <w:p w:rsidR="00215200" w:rsidRDefault="00215200" w:rsidP="002615BB">
      <w:pPr>
        <w:ind w:left="5760"/>
        <w:rPr>
          <w:sz w:val="28"/>
          <w:szCs w:val="28"/>
        </w:rPr>
      </w:pPr>
    </w:p>
    <w:p w:rsidR="00215200" w:rsidRDefault="00215200" w:rsidP="002615BB">
      <w:pPr>
        <w:ind w:left="5760"/>
        <w:rPr>
          <w:sz w:val="28"/>
          <w:szCs w:val="28"/>
        </w:rPr>
      </w:pPr>
    </w:p>
    <w:p w:rsidR="002615BB" w:rsidRDefault="00EF485F" w:rsidP="002615BB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15200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 </w:t>
      </w:r>
    </w:p>
    <w:p w:rsidR="002615BB" w:rsidRPr="00976191" w:rsidRDefault="00EF485F" w:rsidP="002615BB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5BB" w:rsidRPr="00976191">
        <w:rPr>
          <w:sz w:val="28"/>
          <w:szCs w:val="28"/>
        </w:rPr>
        <w:t xml:space="preserve"> </w:t>
      </w:r>
      <w:r w:rsidR="002615BB">
        <w:rPr>
          <w:sz w:val="28"/>
          <w:szCs w:val="28"/>
        </w:rPr>
        <w:t xml:space="preserve">к </w:t>
      </w:r>
      <w:r w:rsidR="00215200">
        <w:rPr>
          <w:sz w:val="28"/>
          <w:szCs w:val="28"/>
        </w:rPr>
        <w:t xml:space="preserve"> </w:t>
      </w:r>
      <w:r w:rsidR="00004911">
        <w:rPr>
          <w:sz w:val="28"/>
          <w:szCs w:val="28"/>
        </w:rPr>
        <w:t xml:space="preserve">постановлению  СП </w:t>
      </w:r>
      <w:r>
        <w:rPr>
          <w:sz w:val="28"/>
          <w:szCs w:val="28"/>
        </w:rPr>
        <w:t xml:space="preserve">    </w:t>
      </w:r>
      <w:r w:rsidR="00004911">
        <w:rPr>
          <w:sz w:val="28"/>
          <w:szCs w:val="28"/>
        </w:rPr>
        <w:t>«Зуткулей» от 04.12.2017  № 34</w:t>
      </w:r>
      <w:r w:rsidR="002615BB">
        <w:rPr>
          <w:sz w:val="28"/>
          <w:szCs w:val="28"/>
        </w:rPr>
        <w:t xml:space="preserve"> </w:t>
      </w:r>
      <w:r w:rsidR="00215200">
        <w:rPr>
          <w:sz w:val="28"/>
          <w:szCs w:val="28"/>
        </w:rPr>
        <w:t xml:space="preserve"> </w:t>
      </w: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2615BB" w:rsidRPr="00976191" w:rsidRDefault="002615BB" w:rsidP="002615BB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b/>
          <w:sz w:val="28"/>
          <w:szCs w:val="28"/>
        </w:rPr>
        <w:t xml:space="preserve"> </w:t>
      </w:r>
      <w:proofErr w:type="gramStart"/>
      <w:r w:rsidRPr="00976191">
        <w:rPr>
          <w:b/>
          <w:sz w:val="28"/>
          <w:szCs w:val="28"/>
        </w:rPr>
        <w:t>-п</w:t>
      </w:r>
      <w:proofErr w:type="gramEnd"/>
      <w:r w:rsidRPr="00976191">
        <w:rPr>
          <w:b/>
          <w:sz w:val="28"/>
          <w:szCs w:val="28"/>
        </w:rPr>
        <w:t>роектов благоустройства</w:t>
      </w:r>
      <w:r>
        <w:rPr>
          <w:b/>
          <w:sz w:val="28"/>
          <w:szCs w:val="28"/>
        </w:rPr>
        <w:t xml:space="preserve"> </w:t>
      </w:r>
      <w:r w:rsidR="00004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общественной территории</w:t>
      </w:r>
      <w:r w:rsidRPr="00976191">
        <w:rPr>
          <w:b/>
          <w:sz w:val="28"/>
          <w:szCs w:val="28"/>
        </w:rPr>
        <w:t xml:space="preserve"> включаемых в муниципальную программу  </w:t>
      </w:r>
      <w:r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>
        <w:rPr>
          <w:b/>
          <w:sz w:val="28"/>
          <w:szCs w:val="28"/>
        </w:rPr>
        <w:t>сельского поселения «</w:t>
      </w:r>
      <w:r w:rsidR="00004911">
        <w:rPr>
          <w:b/>
          <w:sz w:val="28"/>
          <w:szCs w:val="28"/>
        </w:rPr>
        <w:t xml:space="preserve"> Зуткулей»</w:t>
      </w:r>
      <w:r>
        <w:rPr>
          <w:b/>
          <w:sz w:val="28"/>
          <w:szCs w:val="28"/>
        </w:rPr>
        <w:t xml:space="preserve"> </w:t>
      </w:r>
      <w:r w:rsidR="000049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2018-2022</w:t>
      </w:r>
      <w:r w:rsidRPr="009761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2615BB" w:rsidRPr="00976191" w:rsidRDefault="002615BB" w:rsidP="002615BB">
      <w:pPr>
        <w:jc w:val="center"/>
        <w:rPr>
          <w:b/>
          <w:bCs/>
          <w:sz w:val="28"/>
          <w:szCs w:val="28"/>
        </w:rPr>
      </w:pPr>
    </w:p>
    <w:p w:rsidR="002615BB" w:rsidRPr="0086749C" w:rsidRDefault="002615BB" w:rsidP="002615B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spellStart"/>
      <w:proofErr w:type="gramStart"/>
      <w:r w:rsidRPr="0086749C">
        <w:rPr>
          <w:sz w:val="28"/>
          <w:szCs w:val="28"/>
        </w:rPr>
        <w:t>дизайн-проекта</w:t>
      </w:r>
      <w:proofErr w:type="spellEnd"/>
      <w:proofErr w:type="gramEnd"/>
      <w:r w:rsidRPr="0086749C">
        <w:rPr>
          <w:sz w:val="28"/>
          <w:szCs w:val="28"/>
        </w:rPr>
        <w:t xml:space="preserve"> благоустройства </w:t>
      </w:r>
      <w:r w:rsidR="00004911">
        <w:rPr>
          <w:sz w:val="28"/>
          <w:szCs w:val="28"/>
        </w:rPr>
        <w:t xml:space="preserve"> общественной</w:t>
      </w:r>
      <w:r w:rsidRPr="0086749C">
        <w:rPr>
          <w:sz w:val="28"/>
          <w:szCs w:val="28"/>
        </w:rPr>
        <w:t xml:space="preserve"> территории, расположенного на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004911">
        <w:rPr>
          <w:sz w:val="28"/>
          <w:szCs w:val="28"/>
        </w:rPr>
        <w:t xml:space="preserve"> Зуткулей», а </w:t>
      </w:r>
      <w:r w:rsidRPr="0086749C">
        <w:rPr>
          <w:sz w:val="28"/>
          <w:szCs w:val="28"/>
        </w:rPr>
        <w:t xml:space="preserve">также их утверждение  в рамках реализации муниципальной   программы 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="00004911" w:rsidRPr="00004911">
        <w:rPr>
          <w:color w:val="000000"/>
          <w:sz w:val="28"/>
          <w:szCs w:val="28"/>
        </w:rPr>
        <w:t>«Зуткулей»</w:t>
      </w:r>
      <w:r>
        <w:rPr>
          <w:sz w:val="28"/>
          <w:szCs w:val="28"/>
        </w:rPr>
        <w:t xml:space="preserve"> </w:t>
      </w:r>
      <w:r w:rsidR="00004911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на 2018-2022 годы»  (далее  - Порядок).</w:t>
      </w:r>
    </w:p>
    <w:p w:rsidR="002615BB" w:rsidRPr="0086749C" w:rsidRDefault="002615BB" w:rsidP="002615B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1.2. Под </w:t>
      </w:r>
      <w:proofErr w:type="spellStart"/>
      <w:proofErr w:type="gramStart"/>
      <w:r w:rsidRPr="0086749C">
        <w:rPr>
          <w:sz w:val="28"/>
          <w:szCs w:val="28"/>
        </w:rPr>
        <w:t>дизайн-проектом</w:t>
      </w:r>
      <w:proofErr w:type="spellEnd"/>
      <w:proofErr w:type="gramEnd"/>
      <w:r w:rsidRPr="0086749C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86749C">
        <w:rPr>
          <w:sz w:val="28"/>
          <w:szCs w:val="28"/>
        </w:rPr>
        <w:t>фотофиксацией</w:t>
      </w:r>
      <w:proofErr w:type="spellEnd"/>
      <w:r w:rsidRPr="0086749C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615BB" w:rsidRPr="0086749C" w:rsidRDefault="002615BB" w:rsidP="002615BB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2615BB" w:rsidRPr="0086749C" w:rsidRDefault="002615BB" w:rsidP="002615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615BB" w:rsidRPr="0086749C" w:rsidRDefault="002615BB" w:rsidP="00261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615BB" w:rsidRPr="0086749C" w:rsidRDefault="002615BB" w:rsidP="002615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3. Разработку дизайн - проекта осуществляет  </w:t>
      </w:r>
      <w:r>
        <w:rPr>
          <w:sz w:val="28"/>
          <w:szCs w:val="28"/>
        </w:rPr>
        <w:t>Администрация 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1F29D7">
        <w:rPr>
          <w:color w:val="000000"/>
          <w:sz w:val="28"/>
          <w:szCs w:val="28"/>
        </w:rPr>
        <w:t>Зуткулей».</w:t>
      </w:r>
      <w:r w:rsidRPr="0086749C">
        <w:rPr>
          <w:sz w:val="28"/>
          <w:szCs w:val="28"/>
        </w:rPr>
        <w:t xml:space="preserve"> 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lastRenderedPageBreak/>
        <w:t xml:space="preserve">5. Содержание </w:t>
      </w:r>
      <w:proofErr w:type="spellStart"/>
      <w:proofErr w:type="gramStart"/>
      <w:r w:rsidRPr="0086749C">
        <w:rPr>
          <w:sz w:val="28"/>
          <w:szCs w:val="28"/>
        </w:rPr>
        <w:t>дизайн-проекта</w:t>
      </w:r>
      <w:proofErr w:type="spellEnd"/>
      <w:proofErr w:type="gramEnd"/>
      <w:r w:rsidRPr="0086749C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86749C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86749C">
        <w:rPr>
          <w:sz w:val="28"/>
          <w:szCs w:val="28"/>
        </w:rPr>
        <w:t xml:space="preserve"> из единичных расценок.</w:t>
      </w:r>
    </w:p>
    <w:p w:rsidR="002615BB" w:rsidRPr="0086749C" w:rsidRDefault="002615BB" w:rsidP="002615BB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В составе </w:t>
      </w:r>
      <w:proofErr w:type="spellStart"/>
      <w:proofErr w:type="gramStart"/>
      <w:r w:rsidRPr="0086749C">
        <w:rPr>
          <w:rStyle w:val="FontStyle12"/>
          <w:sz w:val="28"/>
          <w:szCs w:val="28"/>
        </w:rPr>
        <w:t>дизайн-проекта</w:t>
      </w:r>
      <w:proofErr w:type="spellEnd"/>
      <w:proofErr w:type="gramEnd"/>
      <w:r w:rsidRPr="0086749C">
        <w:rPr>
          <w:rStyle w:val="FontStyle12"/>
          <w:sz w:val="28"/>
          <w:szCs w:val="28"/>
        </w:rPr>
        <w:t xml:space="preserve"> благоустройства дворовой или общественной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</w:t>
      </w:r>
      <w:proofErr w:type="spellStart"/>
      <w:r w:rsidRPr="0086749C">
        <w:rPr>
          <w:rStyle w:val="FontStyle12"/>
          <w:sz w:val="28"/>
          <w:szCs w:val="28"/>
        </w:rPr>
        <w:t>маломобильных</w:t>
      </w:r>
      <w:proofErr w:type="spellEnd"/>
      <w:r w:rsidRPr="0086749C">
        <w:rPr>
          <w:rStyle w:val="FontStyle12"/>
          <w:sz w:val="28"/>
          <w:szCs w:val="28"/>
        </w:rPr>
        <w:t xml:space="preserve"> групп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D256D9">
        <w:rPr>
          <w:sz w:val="28"/>
          <w:szCs w:val="28"/>
        </w:rPr>
        <w:t>Зуткул</w:t>
      </w:r>
      <w:r w:rsidR="001F29D7">
        <w:rPr>
          <w:sz w:val="28"/>
          <w:szCs w:val="28"/>
        </w:rPr>
        <w:t>ей»</w:t>
      </w:r>
      <w:r w:rsidRPr="0086749C">
        <w:rPr>
          <w:sz w:val="28"/>
          <w:szCs w:val="28"/>
        </w:rPr>
        <w:t xml:space="preserve"> на 2018-2022 годы».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6.6. Дизайн-проект на благоустройство общественной территории утверждается в одном экземпляре и хранится в </w:t>
      </w:r>
      <w:r>
        <w:rPr>
          <w:sz w:val="28"/>
          <w:szCs w:val="28"/>
        </w:rPr>
        <w:t>Администрации 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1F29D7">
        <w:rPr>
          <w:sz w:val="28"/>
          <w:szCs w:val="28"/>
        </w:rPr>
        <w:t>Зуткулей».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На основании одобренных общественной комиссией </w:t>
      </w:r>
      <w:proofErr w:type="spellStart"/>
      <w:proofErr w:type="gramStart"/>
      <w:r w:rsidRPr="0086749C">
        <w:rPr>
          <w:rStyle w:val="FontStyle12"/>
          <w:sz w:val="28"/>
          <w:szCs w:val="28"/>
        </w:rPr>
        <w:t>дизайн-проектов</w:t>
      </w:r>
      <w:proofErr w:type="spellEnd"/>
      <w:proofErr w:type="gramEnd"/>
      <w:r w:rsidRPr="0086749C">
        <w:rPr>
          <w:rStyle w:val="FontStyle12"/>
          <w:sz w:val="28"/>
          <w:szCs w:val="28"/>
        </w:rPr>
        <w:t xml:space="preserve">, мероприятия по благоустройству дворовых территорий и общественных территорий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D256D9">
        <w:rPr>
          <w:sz w:val="28"/>
          <w:szCs w:val="28"/>
        </w:rPr>
        <w:t xml:space="preserve">Зуткулей» </w:t>
      </w:r>
      <w:r>
        <w:rPr>
          <w:sz w:val="28"/>
          <w:szCs w:val="28"/>
        </w:rPr>
        <w:t xml:space="preserve"> </w:t>
      </w:r>
      <w:r w:rsidR="00D256D9">
        <w:rPr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 включаются в перечень мероприятий программы </w:t>
      </w:r>
      <w:r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r w:rsidR="00D256D9">
        <w:rPr>
          <w:sz w:val="28"/>
          <w:szCs w:val="28"/>
        </w:rPr>
        <w:t>Зуткулей»</w:t>
      </w:r>
      <w:r w:rsidRPr="0086749C">
        <w:rPr>
          <w:sz w:val="28"/>
          <w:szCs w:val="28"/>
        </w:rPr>
        <w:t xml:space="preserve"> на 2018-2022 годы».</w:t>
      </w:r>
    </w:p>
    <w:p w:rsidR="002615BB" w:rsidRPr="0086749C" w:rsidRDefault="002615BB" w:rsidP="002615BB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2615BB" w:rsidRPr="0086749C" w:rsidRDefault="002615BB" w:rsidP="002615BB">
      <w:pPr>
        <w:ind w:left="5760"/>
        <w:rPr>
          <w:sz w:val="28"/>
          <w:szCs w:val="28"/>
        </w:rPr>
      </w:pPr>
    </w:p>
    <w:p w:rsidR="002615BB" w:rsidRDefault="002615BB" w:rsidP="002615BB">
      <w:pPr>
        <w:ind w:left="5760"/>
      </w:pPr>
    </w:p>
    <w:p w:rsidR="002615BB" w:rsidRPr="00D42464" w:rsidRDefault="002615BB" w:rsidP="002615BB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6304C4" w:rsidRDefault="006304C4"/>
    <w:sectPr w:rsidR="006304C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15BB"/>
    <w:rsid w:val="00004911"/>
    <w:rsid w:val="001644D7"/>
    <w:rsid w:val="001F29D7"/>
    <w:rsid w:val="00215200"/>
    <w:rsid w:val="002615BB"/>
    <w:rsid w:val="006304C4"/>
    <w:rsid w:val="00715078"/>
    <w:rsid w:val="00D256D9"/>
    <w:rsid w:val="00D56FBE"/>
    <w:rsid w:val="00E45E96"/>
    <w:rsid w:val="00E719F1"/>
    <w:rsid w:val="00E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615BB"/>
    <w:pPr>
      <w:spacing w:line="326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2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61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615BB"/>
    <w:pPr>
      <w:spacing w:line="302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615B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1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2017-12-15T06:04:00Z</dcterms:created>
  <dcterms:modified xsi:type="dcterms:W3CDTF">2017-12-15T06:16:00Z</dcterms:modified>
</cp:coreProperties>
</file>