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A0" w:rsidRPr="004A47A0" w:rsidRDefault="004A47A0" w:rsidP="004A4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A0">
        <w:rPr>
          <w:rFonts w:ascii="Times New Roman" w:hAnsi="Times New Roman" w:cs="Times New Roman"/>
          <w:sz w:val="28"/>
          <w:szCs w:val="28"/>
        </w:rPr>
        <w:t xml:space="preserve"> </w:t>
      </w:r>
      <w:r w:rsidRPr="004A47A0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4A47A0" w:rsidRPr="004A47A0" w:rsidRDefault="004A47A0" w:rsidP="004A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47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Забайкальский край</w:t>
      </w:r>
    </w:p>
    <w:p w:rsidR="004A47A0" w:rsidRPr="004A47A0" w:rsidRDefault="004A47A0" w:rsidP="004A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47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4A47A0">
        <w:rPr>
          <w:rFonts w:ascii="Times New Roman" w:hAnsi="Times New Roman" w:cs="Times New Roman"/>
          <w:b/>
          <w:sz w:val="28"/>
          <w:szCs w:val="28"/>
        </w:rPr>
        <w:t>Дульдургинского</w:t>
      </w:r>
      <w:proofErr w:type="spellEnd"/>
      <w:r w:rsidRPr="004A47A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A47A0" w:rsidRPr="004A47A0" w:rsidRDefault="004A47A0" w:rsidP="004A4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A0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 w:rsidRPr="004A47A0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Pr="004A47A0">
        <w:rPr>
          <w:rFonts w:ascii="Times New Roman" w:hAnsi="Times New Roman" w:cs="Times New Roman"/>
          <w:b/>
          <w:sz w:val="28"/>
          <w:szCs w:val="28"/>
        </w:rPr>
        <w:t>»</w:t>
      </w:r>
    </w:p>
    <w:p w:rsidR="00F95FF9" w:rsidRPr="004A47A0" w:rsidRDefault="00F95FF9" w:rsidP="00F95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69D7" w:rsidRPr="004A47A0" w:rsidRDefault="00F95FF9" w:rsidP="004A47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A47A0">
        <w:rPr>
          <w:b/>
          <w:sz w:val="28"/>
          <w:szCs w:val="28"/>
          <w:lang w:val="en-US"/>
        </w:rPr>
        <w:t xml:space="preserve">                                                     </w:t>
      </w:r>
      <w:r w:rsidR="004769D7" w:rsidRPr="004A47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69D7" w:rsidRPr="004769D7" w:rsidRDefault="004769D7" w:rsidP="004769D7">
      <w:pPr>
        <w:pStyle w:val="a3"/>
        <w:jc w:val="center"/>
        <w:rPr>
          <w:sz w:val="28"/>
          <w:szCs w:val="28"/>
        </w:rPr>
      </w:pPr>
      <w:r w:rsidRPr="004769D7">
        <w:rPr>
          <w:sz w:val="28"/>
          <w:szCs w:val="28"/>
        </w:rPr>
        <w:t>20.03. 2009                                                                      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  </w:t>
      </w:r>
      <w:r w:rsidRPr="004769D7">
        <w:rPr>
          <w:sz w:val="28"/>
          <w:szCs w:val="28"/>
        </w:rPr>
        <w:t>  № 9</w:t>
      </w:r>
    </w:p>
    <w:p w:rsidR="004769D7" w:rsidRPr="004769D7" w:rsidRDefault="004769D7" w:rsidP="004769D7">
      <w:pPr>
        <w:pStyle w:val="a3"/>
        <w:jc w:val="center"/>
        <w:rPr>
          <w:sz w:val="28"/>
          <w:szCs w:val="28"/>
        </w:rPr>
      </w:pPr>
      <w:r w:rsidRPr="004769D7">
        <w:rPr>
          <w:sz w:val="28"/>
          <w:szCs w:val="28"/>
        </w:rPr>
        <w:t xml:space="preserve">с. </w:t>
      </w:r>
      <w:proofErr w:type="spellStart"/>
      <w:r w:rsidRPr="004769D7">
        <w:rPr>
          <w:sz w:val="28"/>
          <w:szCs w:val="28"/>
        </w:rPr>
        <w:t>Зуткулей</w:t>
      </w:r>
      <w:proofErr w:type="spellEnd"/>
    </w:p>
    <w:p w:rsidR="004769D7" w:rsidRPr="004769D7" w:rsidRDefault="004769D7" w:rsidP="004769D7">
      <w:pPr>
        <w:pStyle w:val="a3"/>
        <w:rPr>
          <w:sz w:val="28"/>
          <w:szCs w:val="28"/>
        </w:rPr>
      </w:pPr>
      <w:r w:rsidRPr="004769D7">
        <w:rPr>
          <w:sz w:val="28"/>
          <w:szCs w:val="28"/>
        </w:rPr>
        <w:t xml:space="preserve">                                                                                                </w:t>
      </w:r>
    </w:p>
    <w:p w:rsidR="004769D7" w:rsidRPr="004769D7" w:rsidRDefault="004769D7" w:rsidP="004769D7">
      <w:pPr>
        <w:pStyle w:val="1"/>
        <w:rPr>
          <w:sz w:val="28"/>
          <w:szCs w:val="28"/>
        </w:rPr>
      </w:pPr>
      <w:r w:rsidRPr="004769D7">
        <w:rPr>
          <w:sz w:val="28"/>
          <w:szCs w:val="28"/>
        </w:rPr>
        <w:t xml:space="preserve">Об обеспечении первичных мер пожарной безопасности в границах муниципального образования </w:t>
      </w:r>
    </w:p>
    <w:p w:rsidR="004769D7" w:rsidRPr="004769D7" w:rsidRDefault="004769D7" w:rsidP="004769D7">
      <w:pPr>
        <w:pStyle w:val="a3"/>
        <w:rPr>
          <w:sz w:val="28"/>
          <w:szCs w:val="28"/>
        </w:rPr>
      </w:pPr>
      <w:r w:rsidRPr="00F95FF9">
        <w:rPr>
          <w:sz w:val="28"/>
          <w:szCs w:val="28"/>
        </w:rPr>
        <w:t xml:space="preserve">          </w:t>
      </w:r>
      <w:r w:rsidRPr="004769D7">
        <w:rPr>
          <w:sz w:val="28"/>
          <w:szCs w:val="28"/>
        </w:rPr>
        <w:t xml:space="preserve">Во исполнение  Федерального Закона от 21.12.1994 г. № 69-ФЗ «О пожарной безопасности», в целях предотвращения и осуществления профилактики пожаров;  спасения людей и имущества при пожарах;  организации и осуществления тушения пожаров и проведения аварийно-спасательных работ, </w:t>
      </w:r>
    </w:p>
    <w:p w:rsidR="004769D7" w:rsidRPr="004769D7" w:rsidRDefault="004769D7" w:rsidP="00F95FF9">
      <w:pPr>
        <w:pStyle w:val="a3"/>
        <w:jc w:val="both"/>
        <w:rPr>
          <w:sz w:val="28"/>
          <w:szCs w:val="28"/>
        </w:rPr>
      </w:pPr>
      <w:r w:rsidRPr="004769D7">
        <w:rPr>
          <w:sz w:val="28"/>
          <w:szCs w:val="28"/>
        </w:rPr>
        <w:t>Постановляю:</w:t>
      </w:r>
    </w:p>
    <w:p w:rsidR="004769D7" w:rsidRPr="004769D7" w:rsidRDefault="004769D7" w:rsidP="00F95FF9">
      <w:pPr>
        <w:pStyle w:val="a3"/>
        <w:jc w:val="both"/>
        <w:rPr>
          <w:sz w:val="28"/>
          <w:szCs w:val="28"/>
        </w:rPr>
      </w:pPr>
      <w:r w:rsidRPr="004769D7">
        <w:rPr>
          <w:sz w:val="28"/>
          <w:szCs w:val="28"/>
        </w:rPr>
        <w:t>1. Обеспечение первичных мер пожарной безопасности осуществить проведением превентивных мероприятий по недопущению возникновения пожаров и своевременной организацией их тушения имеющими на территории  поселения силами и средствами.</w:t>
      </w:r>
    </w:p>
    <w:p w:rsidR="004769D7" w:rsidRPr="004769D7" w:rsidRDefault="004769D7" w:rsidP="00F95FF9">
      <w:pPr>
        <w:pStyle w:val="a3"/>
        <w:jc w:val="both"/>
        <w:rPr>
          <w:sz w:val="28"/>
          <w:szCs w:val="28"/>
        </w:rPr>
      </w:pPr>
      <w:r w:rsidRPr="004769D7">
        <w:rPr>
          <w:sz w:val="28"/>
          <w:szCs w:val="28"/>
        </w:rPr>
        <w:t>2. Организацию проведения мероприятий по предупреждению и тушению пожаров возложить на председателя КЧС и ОПБ поселения.</w:t>
      </w:r>
    </w:p>
    <w:p w:rsidR="004769D7" w:rsidRPr="004769D7" w:rsidRDefault="004769D7" w:rsidP="00F95FF9">
      <w:pPr>
        <w:pStyle w:val="a3"/>
        <w:jc w:val="both"/>
        <w:rPr>
          <w:sz w:val="28"/>
          <w:szCs w:val="28"/>
        </w:rPr>
      </w:pPr>
      <w:r w:rsidRPr="004769D7">
        <w:rPr>
          <w:sz w:val="28"/>
          <w:szCs w:val="28"/>
        </w:rPr>
        <w:t>3. Председателю КЧС и ОПБ  согласовать порядок привлечения сил и средств добровольной пожарной охраны для профилактики и тушения пожаров и утвердить порядок их выездов;</w:t>
      </w:r>
    </w:p>
    <w:p w:rsidR="004769D7" w:rsidRPr="004769D7" w:rsidRDefault="004769D7" w:rsidP="00F95FF9">
      <w:pPr>
        <w:pStyle w:val="a3"/>
        <w:jc w:val="both"/>
        <w:rPr>
          <w:sz w:val="28"/>
          <w:szCs w:val="28"/>
        </w:rPr>
      </w:pPr>
      <w:r w:rsidRPr="004769D7">
        <w:rPr>
          <w:sz w:val="28"/>
          <w:szCs w:val="28"/>
        </w:rPr>
        <w:t>организовать создание и функционирование добровольной пожарной охраны, оснащение территорий  общего пользования первичными средствами тушения пожаров и противопожарным инвентарем;</w:t>
      </w:r>
    </w:p>
    <w:p w:rsidR="004769D7" w:rsidRPr="004769D7" w:rsidRDefault="004769D7" w:rsidP="00F95FF9">
      <w:pPr>
        <w:pStyle w:val="a3"/>
        <w:jc w:val="both"/>
        <w:rPr>
          <w:sz w:val="28"/>
          <w:szCs w:val="28"/>
        </w:rPr>
      </w:pPr>
      <w:r w:rsidRPr="004769D7">
        <w:rPr>
          <w:sz w:val="28"/>
          <w:szCs w:val="28"/>
        </w:rPr>
        <w:t>обеспечить создание и содержание не менее трех источников противопожарного водоснабжения  на территории поселения и подъездных путей к ним;</w:t>
      </w:r>
    </w:p>
    <w:p w:rsidR="004769D7" w:rsidRPr="004769D7" w:rsidRDefault="004769D7" w:rsidP="00F95FF9">
      <w:pPr>
        <w:pStyle w:val="a3"/>
        <w:jc w:val="both"/>
        <w:rPr>
          <w:sz w:val="28"/>
          <w:szCs w:val="28"/>
        </w:rPr>
      </w:pPr>
      <w:proofErr w:type="gramStart"/>
      <w:r w:rsidRPr="004769D7">
        <w:rPr>
          <w:sz w:val="28"/>
          <w:szCs w:val="28"/>
        </w:rPr>
        <w:lastRenderedPageBreak/>
        <w:t>ежегодно в весенний и осенний  периоды обеспечить создание двух защитных полос между населенными пунктами и лесными массивами, в том числе:</w:t>
      </w:r>
      <w:proofErr w:type="gramEnd"/>
    </w:p>
    <w:p w:rsidR="004769D7" w:rsidRPr="004769D7" w:rsidRDefault="004769D7" w:rsidP="00F95FF9">
      <w:pPr>
        <w:pStyle w:val="a3"/>
        <w:jc w:val="both"/>
        <w:rPr>
          <w:sz w:val="28"/>
          <w:szCs w:val="28"/>
        </w:rPr>
      </w:pPr>
      <w:r w:rsidRPr="004769D7">
        <w:rPr>
          <w:sz w:val="28"/>
          <w:szCs w:val="28"/>
        </w:rPr>
        <w:t>первой защитной полосы - на расстоянии 15 м от границы  крайних строений населенного пункта  шириной не менее 3-х метров;</w:t>
      </w:r>
    </w:p>
    <w:p w:rsidR="004769D7" w:rsidRPr="004769D7" w:rsidRDefault="004769D7" w:rsidP="00F95FF9">
      <w:pPr>
        <w:pStyle w:val="a3"/>
        <w:jc w:val="both"/>
        <w:rPr>
          <w:sz w:val="28"/>
          <w:szCs w:val="28"/>
        </w:rPr>
      </w:pPr>
      <w:r w:rsidRPr="004769D7">
        <w:rPr>
          <w:sz w:val="28"/>
          <w:szCs w:val="28"/>
        </w:rPr>
        <w:t>второй защитной полосы – на расстоянии не менее 100 метров от первой защитной полосы шириной  не менее 15 метров.</w:t>
      </w:r>
    </w:p>
    <w:p w:rsidR="004769D7" w:rsidRPr="004769D7" w:rsidRDefault="004769D7" w:rsidP="00F95FF9">
      <w:pPr>
        <w:pStyle w:val="a3"/>
        <w:jc w:val="both"/>
        <w:rPr>
          <w:sz w:val="28"/>
          <w:szCs w:val="28"/>
        </w:rPr>
      </w:pPr>
      <w:r w:rsidRPr="004769D7">
        <w:rPr>
          <w:sz w:val="28"/>
          <w:szCs w:val="28"/>
        </w:rPr>
        <w:t xml:space="preserve">предусмотреть установку звуковой сигнализации  для оповещения населения в случае возникновения пожара и обеспечить своевременное оповещение населения о пожаре; </w:t>
      </w:r>
    </w:p>
    <w:p w:rsidR="004769D7" w:rsidRPr="004769D7" w:rsidRDefault="004769D7" w:rsidP="00F95FF9">
      <w:pPr>
        <w:pStyle w:val="a3"/>
        <w:jc w:val="both"/>
        <w:rPr>
          <w:sz w:val="28"/>
          <w:szCs w:val="28"/>
        </w:rPr>
      </w:pPr>
      <w:r w:rsidRPr="004769D7">
        <w:rPr>
          <w:sz w:val="28"/>
          <w:szCs w:val="28"/>
        </w:rPr>
        <w:t>организовать оформление информационных стендов на противопожарную тематику в местах массового пребывания людей  и в местах въездов в лесные массивы.</w:t>
      </w:r>
    </w:p>
    <w:p w:rsidR="004769D7" w:rsidRPr="004769D7" w:rsidRDefault="004769D7" w:rsidP="00F95FF9">
      <w:pPr>
        <w:pStyle w:val="a3"/>
        <w:jc w:val="both"/>
        <w:rPr>
          <w:sz w:val="28"/>
          <w:szCs w:val="28"/>
        </w:rPr>
      </w:pPr>
      <w:r w:rsidRPr="004769D7">
        <w:rPr>
          <w:sz w:val="28"/>
          <w:szCs w:val="28"/>
        </w:rPr>
        <w:t>периодически  проводить проверки технического состояния и ремонт неисправных водонапорных башен</w:t>
      </w:r>
      <w:r w:rsidRPr="004769D7">
        <w:rPr>
          <w:color w:val="FF0000"/>
          <w:sz w:val="28"/>
          <w:szCs w:val="28"/>
        </w:rPr>
        <w:t>.</w:t>
      </w:r>
    </w:p>
    <w:p w:rsidR="004769D7" w:rsidRPr="004769D7" w:rsidRDefault="004769D7" w:rsidP="00F95FF9">
      <w:pPr>
        <w:pStyle w:val="a3"/>
        <w:jc w:val="both"/>
        <w:rPr>
          <w:sz w:val="28"/>
          <w:szCs w:val="28"/>
        </w:rPr>
      </w:pPr>
      <w:r w:rsidRPr="004769D7">
        <w:rPr>
          <w:sz w:val="28"/>
          <w:szCs w:val="28"/>
        </w:rPr>
        <w:t xml:space="preserve">изготовить и установить указатели местонахождения </w:t>
      </w:r>
      <w:proofErr w:type="spellStart"/>
      <w:r w:rsidRPr="004769D7">
        <w:rPr>
          <w:sz w:val="28"/>
          <w:szCs w:val="28"/>
        </w:rPr>
        <w:t>водоисточников</w:t>
      </w:r>
      <w:proofErr w:type="spellEnd"/>
      <w:r w:rsidRPr="004769D7">
        <w:rPr>
          <w:sz w:val="28"/>
          <w:szCs w:val="28"/>
        </w:rPr>
        <w:t xml:space="preserve">; </w:t>
      </w:r>
    </w:p>
    <w:p w:rsidR="004769D7" w:rsidRPr="004769D7" w:rsidRDefault="004769D7" w:rsidP="00F95FF9">
      <w:pPr>
        <w:pStyle w:val="a3"/>
        <w:jc w:val="both"/>
        <w:rPr>
          <w:sz w:val="28"/>
          <w:szCs w:val="28"/>
        </w:rPr>
      </w:pPr>
      <w:r w:rsidRPr="004769D7">
        <w:rPr>
          <w:sz w:val="28"/>
          <w:szCs w:val="28"/>
        </w:rPr>
        <w:t>организовать очистку подвалов жилых домов от мусора и посторонних предметов, восстановить электрическое освещение эксплуатируемых подвалов, установить единый порядок их открытия, исключить возможность проникновения в них посторонних лиц, а также жильцов вне установленного графика.</w:t>
      </w:r>
    </w:p>
    <w:p w:rsidR="004769D7" w:rsidRPr="004769D7" w:rsidRDefault="004769D7" w:rsidP="00F95FF9">
      <w:pPr>
        <w:pStyle w:val="a3"/>
        <w:jc w:val="both"/>
        <w:rPr>
          <w:sz w:val="28"/>
          <w:szCs w:val="28"/>
        </w:rPr>
      </w:pPr>
      <w:r w:rsidRPr="004769D7">
        <w:rPr>
          <w:sz w:val="28"/>
          <w:szCs w:val="28"/>
        </w:rPr>
        <w:t xml:space="preserve">4. Руководителям учебных заведений </w:t>
      </w:r>
    </w:p>
    <w:p w:rsidR="004769D7" w:rsidRPr="004769D7" w:rsidRDefault="004769D7" w:rsidP="00F95FF9">
      <w:pPr>
        <w:pStyle w:val="a3"/>
        <w:jc w:val="both"/>
        <w:rPr>
          <w:sz w:val="28"/>
          <w:szCs w:val="28"/>
        </w:rPr>
      </w:pPr>
      <w:r w:rsidRPr="004769D7">
        <w:rPr>
          <w:sz w:val="28"/>
          <w:szCs w:val="28"/>
        </w:rPr>
        <w:t>не менее двух раз в год проводить  инструктажи преподавательского состава по мерам пожарной безопасности и  практические тренировки их действий в случае угрозы и возникновения пожаров;</w:t>
      </w:r>
    </w:p>
    <w:p w:rsidR="004769D7" w:rsidRPr="004769D7" w:rsidRDefault="004769D7" w:rsidP="00F95FF9">
      <w:pPr>
        <w:pStyle w:val="a3"/>
        <w:jc w:val="both"/>
        <w:rPr>
          <w:sz w:val="28"/>
          <w:szCs w:val="28"/>
        </w:rPr>
      </w:pPr>
      <w:r w:rsidRPr="004769D7">
        <w:rPr>
          <w:sz w:val="28"/>
          <w:szCs w:val="28"/>
        </w:rPr>
        <w:t xml:space="preserve">организовать проведение дополнительных занятий с учащимися и населением о мерах пожарной безопасности  в быту и в лесных массивах, а также подготовку информационных бесед и </w:t>
      </w:r>
      <w:proofErr w:type="gramStart"/>
      <w:r w:rsidRPr="004769D7">
        <w:rPr>
          <w:sz w:val="28"/>
          <w:szCs w:val="28"/>
        </w:rPr>
        <w:t>сообщений</w:t>
      </w:r>
      <w:proofErr w:type="gramEnd"/>
      <w:r w:rsidRPr="004769D7">
        <w:rPr>
          <w:sz w:val="28"/>
          <w:szCs w:val="28"/>
        </w:rPr>
        <w:t xml:space="preserve"> передаваемых по средствам массовой информации.</w:t>
      </w:r>
    </w:p>
    <w:p w:rsidR="004769D7" w:rsidRPr="004769D7" w:rsidRDefault="004769D7" w:rsidP="00F95FF9">
      <w:pPr>
        <w:pStyle w:val="a3"/>
        <w:jc w:val="both"/>
        <w:rPr>
          <w:sz w:val="28"/>
          <w:szCs w:val="28"/>
        </w:rPr>
      </w:pPr>
      <w:r w:rsidRPr="004769D7">
        <w:rPr>
          <w:sz w:val="28"/>
          <w:szCs w:val="28"/>
        </w:rPr>
        <w:t>5. Бухгалтерии</w:t>
      </w:r>
      <w:r w:rsidRPr="004769D7">
        <w:rPr>
          <w:color w:val="FF0000"/>
          <w:sz w:val="28"/>
          <w:szCs w:val="28"/>
        </w:rPr>
        <w:t xml:space="preserve"> </w:t>
      </w:r>
      <w:r w:rsidRPr="004769D7">
        <w:rPr>
          <w:sz w:val="28"/>
          <w:szCs w:val="28"/>
        </w:rPr>
        <w:t>ежегодно включать в бюджет поселения расходы на  обеспечение первичных мер пожарной безопасности.</w:t>
      </w:r>
    </w:p>
    <w:p w:rsidR="004769D7" w:rsidRPr="004769D7" w:rsidRDefault="004769D7" w:rsidP="00F95FF9">
      <w:pPr>
        <w:pStyle w:val="a3"/>
        <w:jc w:val="both"/>
        <w:rPr>
          <w:sz w:val="28"/>
          <w:szCs w:val="28"/>
        </w:rPr>
      </w:pPr>
      <w:r w:rsidRPr="004769D7">
        <w:rPr>
          <w:sz w:val="28"/>
          <w:szCs w:val="28"/>
        </w:rPr>
        <w:t xml:space="preserve">6. Рекомендовать руководителям организаций оснастить территории объектов  средствами пожарной сигнализации и оповещения, первичными средствами тушения пожаров, противопожарным инвентарем.  </w:t>
      </w:r>
    </w:p>
    <w:p w:rsidR="004769D7" w:rsidRPr="004769D7" w:rsidRDefault="004769D7" w:rsidP="00F95FF9">
      <w:pPr>
        <w:pStyle w:val="a3"/>
        <w:jc w:val="both"/>
        <w:rPr>
          <w:sz w:val="28"/>
          <w:szCs w:val="28"/>
        </w:rPr>
      </w:pPr>
      <w:r w:rsidRPr="004769D7">
        <w:rPr>
          <w:sz w:val="28"/>
          <w:szCs w:val="28"/>
        </w:rPr>
        <w:lastRenderedPageBreak/>
        <w:t>7. Руководителю пожарного поста № 13  проводить агитационно-разъяснительную работу среди населения по вопросам обеспечения пожарной безопасности в жилом секторе и лесных массивах, необходимости своевременного ремонта печного отопления и электрооборудования. При выявлении необеспеченных семей, нуждающихся в ремонте печного отопления и электрооборудования, формировать списки с последующим их направлением в адрес администрации поселения.</w:t>
      </w:r>
    </w:p>
    <w:p w:rsidR="004769D7" w:rsidRPr="004769D7" w:rsidRDefault="004769D7" w:rsidP="00F95FF9">
      <w:pPr>
        <w:pStyle w:val="a3"/>
        <w:jc w:val="both"/>
        <w:rPr>
          <w:sz w:val="28"/>
          <w:szCs w:val="28"/>
        </w:rPr>
      </w:pPr>
      <w:r w:rsidRPr="004769D7">
        <w:rPr>
          <w:sz w:val="28"/>
          <w:szCs w:val="28"/>
        </w:rPr>
        <w:t>8. Контроль исполнения распоряжения оставляю за собой.</w:t>
      </w:r>
    </w:p>
    <w:p w:rsidR="004769D7" w:rsidRPr="004769D7" w:rsidRDefault="004769D7" w:rsidP="004769D7">
      <w:pPr>
        <w:pStyle w:val="a3"/>
        <w:rPr>
          <w:sz w:val="28"/>
          <w:szCs w:val="28"/>
        </w:rPr>
      </w:pPr>
      <w:r w:rsidRPr="004769D7">
        <w:rPr>
          <w:sz w:val="28"/>
          <w:szCs w:val="28"/>
        </w:rPr>
        <w:t> </w:t>
      </w:r>
    </w:p>
    <w:p w:rsidR="004769D7" w:rsidRPr="004769D7" w:rsidRDefault="004769D7" w:rsidP="004769D7">
      <w:pPr>
        <w:pStyle w:val="a3"/>
        <w:rPr>
          <w:sz w:val="28"/>
          <w:szCs w:val="28"/>
        </w:rPr>
      </w:pPr>
      <w:r w:rsidRPr="004769D7">
        <w:rPr>
          <w:sz w:val="28"/>
          <w:szCs w:val="28"/>
        </w:rPr>
        <w:t> </w:t>
      </w:r>
    </w:p>
    <w:p w:rsidR="004769D7" w:rsidRPr="004769D7" w:rsidRDefault="004769D7" w:rsidP="004769D7">
      <w:pPr>
        <w:pStyle w:val="a3"/>
        <w:rPr>
          <w:sz w:val="28"/>
          <w:szCs w:val="28"/>
        </w:rPr>
      </w:pPr>
      <w:r w:rsidRPr="004769D7">
        <w:rPr>
          <w:sz w:val="28"/>
          <w:szCs w:val="28"/>
        </w:rPr>
        <w:t xml:space="preserve">Глава </w:t>
      </w:r>
      <w:r w:rsidR="004A47A0">
        <w:rPr>
          <w:sz w:val="28"/>
          <w:szCs w:val="28"/>
        </w:rPr>
        <w:t>сельского поселе</w:t>
      </w:r>
      <w:bookmarkStart w:id="0" w:name="_GoBack"/>
      <w:bookmarkEnd w:id="0"/>
      <w:r w:rsidR="004A47A0">
        <w:rPr>
          <w:sz w:val="28"/>
          <w:szCs w:val="28"/>
        </w:rPr>
        <w:t>ния</w:t>
      </w:r>
      <w:r w:rsidRPr="004769D7">
        <w:rPr>
          <w:sz w:val="28"/>
          <w:szCs w:val="28"/>
        </w:rPr>
        <w:t xml:space="preserve">                                                Б.Б. </w:t>
      </w:r>
      <w:proofErr w:type="spellStart"/>
      <w:r w:rsidRPr="004769D7">
        <w:rPr>
          <w:sz w:val="28"/>
          <w:szCs w:val="28"/>
        </w:rPr>
        <w:t>Болотов</w:t>
      </w:r>
      <w:proofErr w:type="spellEnd"/>
      <w:r w:rsidRPr="004769D7">
        <w:rPr>
          <w:sz w:val="28"/>
          <w:szCs w:val="28"/>
        </w:rPr>
        <w:t xml:space="preserve"> </w:t>
      </w:r>
    </w:p>
    <w:p w:rsidR="00B468B0" w:rsidRDefault="00B468B0"/>
    <w:sectPr w:rsidR="00B4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D7"/>
    <w:rsid w:val="004769D7"/>
    <w:rsid w:val="004A47A0"/>
    <w:rsid w:val="00B468B0"/>
    <w:rsid w:val="00F9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7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7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2019-02-22T08:56:00Z</dcterms:created>
  <dcterms:modified xsi:type="dcterms:W3CDTF">2019-02-22T09:03:00Z</dcterms:modified>
</cp:coreProperties>
</file>