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15" w:rsidRDefault="00D62215" w:rsidP="007C0D4C">
      <w:pPr>
        <w:jc w:val="center"/>
        <w:rPr>
          <w:b/>
          <w:bCs/>
          <w:sz w:val="28"/>
          <w:szCs w:val="28"/>
          <w:lang w:val="en-US"/>
        </w:rPr>
      </w:pPr>
      <w:bookmarkStart w:id="0" w:name="OLE_LINK4"/>
    </w:p>
    <w:p w:rsidR="00D62215" w:rsidRPr="00D62215" w:rsidRDefault="00D62215" w:rsidP="007C0D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                         </w:t>
      </w:r>
      <w:r>
        <w:rPr>
          <w:b/>
          <w:bCs/>
          <w:sz w:val="28"/>
          <w:szCs w:val="28"/>
        </w:rPr>
        <w:t>ПРОЕКТ</w:t>
      </w:r>
      <w:bookmarkStart w:id="1" w:name="_GoBack"/>
      <w:bookmarkEnd w:id="1"/>
    </w:p>
    <w:p w:rsidR="001349A9" w:rsidRDefault="001349A9" w:rsidP="007C0D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1349A9" w:rsidRDefault="001349A9" w:rsidP="007C0D4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«Зуткулей»</w:t>
      </w:r>
    </w:p>
    <w:p w:rsidR="00252E9E" w:rsidRDefault="00252E9E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  <w:r>
        <w:rPr>
          <w:b/>
          <w:spacing w:val="-14"/>
          <w:sz w:val="35"/>
          <w:szCs w:val="35"/>
        </w:rPr>
        <w:t>ПОСТАНОВЛЕНИЕ</w:t>
      </w: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</w:p>
    <w:p w:rsidR="001349A9" w:rsidRDefault="001349A9" w:rsidP="001349A9">
      <w:pPr>
        <w:shd w:val="clear" w:color="auto" w:fill="FFFFFF"/>
        <w:jc w:val="center"/>
        <w:rPr>
          <w:spacing w:val="-14"/>
        </w:rPr>
      </w:pPr>
    </w:p>
    <w:p w:rsidR="001349A9" w:rsidRPr="00D62215" w:rsidRDefault="00D62215" w:rsidP="001349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_</w:t>
      </w:r>
      <w:r w:rsidR="007C0D4C" w:rsidRPr="00D62215">
        <w:rPr>
          <w:sz w:val="28"/>
          <w:szCs w:val="28"/>
        </w:rPr>
        <w:t xml:space="preserve"> </w:t>
      </w:r>
      <w:proofErr w:type="gramStart"/>
      <w:r w:rsidR="007C0D4C">
        <w:rPr>
          <w:sz w:val="28"/>
          <w:szCs w:val="28"/>
        </w:rPr>
        <w:t>ноября</w:t>
      </w:r>
      <w:r w:rsidR="00252E9E">
        <w:rPr>
          <w:sz w:val="28"/>
          <w:szCs w:val="28"/>
        </w:rPr>
        <w:t xml:space="preserve"> </w:t>
      </w:r>
      <w:r w:rsidR="001349A9">
        <w:rPr>
          <w:sz w:val="28"/>
          <w:szCs w:val="28"/>
        </w:rPr>
        <w:t xml:space="preserve"> 2018</w:t>
      </w:r>
      <w:proofErr w:type="gramEnd"/>
      <w:r w:rsidR="001349A9">
        <w:rPr>
          <w:sz w:val="28"/>
          <w:szCs w:val="28"/>
        </w:rPr>
        <w:t xml:space="preserve"> года                                                                                № </w:t>
      </w:r>
    </w:p>
    <w:p w:rsidR="001349A9" w:rsidRDefault="001349A9" w:rsidP="001349A9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с. Зуткулей</w:t>
      </w:r>
    </w:p>
    <w:p w:rsidR="00252E9E" w:rsidRDefault="00252E9E" w:rsidP="001349A9">
      <w:pPr>
        <w:shd w:val="clear" w:color="auto" w:fill="FFFFFF"/>
        <w:jc w:val="center"/>
        <w:rPr>
          <w:spacing w:val="-14"/>
          <w:sz w:val="28"/>
          <w:szCs w:val="28"/>
        </w:rPr>
      </w:pPr>
    </w:p>
    <w:bookmarkEnd w:id="0"/>
    <w:p w:rsidR="001349A9" w:rsidRDefault="001349A9" w:rsidP="001349A9">
      <w:pPr>
        <w:suppressAutoHyphens/>
        <w:ind w:right="-6"/>
        <w:jc w:val="center"/>
        <w:rPr>
          <w:sz w:val="2"/>
          <w:szCs w:val="2"/>
        </w:rPr>
      </w:pPr>
    </w:p>
    <w:p w:rsidR="001349A9" w:rsidRDefault="001349A9" w:rsidP="001349A9">
      <w:pPr>
        <w:jc w:val="both"/>
        <w:rPr>
          <w:b/>
          <w:bCs/>
          <w:sz w:val="28"/>
          <w:szCs w:val="28"/>
        </w:rPr>
      </w:pPr>
    </w:p>
    <w:p w:rsidR="00B43BFD" w:rsidRPr="00357F0E" w:rsidRDefault="00337AE7" w:rsidP="00B43BFD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О внесении изменений</w:t>
      </w:r>
      <w:r w:rsidR="00B43BFD">
        <w:rPr>
          <w:b/>
          <w:bCs/>
          <w:sz w:val="28"/>
          <w:szCs w:val="28"/>
        </w:rPr>
        <w:t xml:space="preserve"> в постановление от 06.04.2018 № 9</w:t>
      </w:r>
      <w:r>
        <w:rPr>
          <w:b/>
          <w:bCs/>
          <w:sz w:val="28"/>
          <w:szCs w:val="28"/>
        </w:rPr>
        <w:t xml:space="preserve"> </w:t>
      </w:r>
      <w:r w:rsidR="007C0D4C">
        <w:rPr>
          <w:b/>
          <w:bCs/>
          <w:sz w:val="28"/>
          <w:szCs w:val="28"/>
        </w:rPr>
        <w:t xml:space="preserve"> </w:t>
      </w:r>
      <w:r w:rsidR="00B43BFD">
        <w:rPr>
          <w:b/>
          <w:bCs/>
          <w:sz w:val="28"/>
          <w:szCs w:val="28"/>
        </w:rPr>
        <w:t>«</w:t>
      </w:r>
      <w:r w:rsidR="00B43BFD" w:rsidRPr="00357F0E">
        <w:rPr>
          <w:b/>
          <w:color w:val="000000"/>
          <w:sz w:val="28"/>
          <w:szCs w:val="28"/>
        </w:rPr>
        <w:t>Об утверждении муниципальной программы «</w:t>
      </w:r>
      <w:r w:rsidR="00B43BFD" w:rsidRPr="00357F0E">
        <w:rPr>
          <w:b/>
          <w:bCs/>
          <w:sz w:val="28"/>
          <w:szCs w:val="28"/>
        </w:rPr>
        <w:t>Создание условий для развития малого и среднего предпринимательства на территории  сельского поселения «</w:t>
      </w:r>
      <w:proofErr w:type="spellStart"/>
      <w:r w:rsidR="00B43BFD" w:rsidRPr="00357F0E">
        <w:rPr>
          <w:b/>
          <w:bCs/>
          <w:sz w:val="28"/>
          <w:szCs w:val="28"/>
        </w:rPr>
        <w:t>Зуткулей</w:t>
      </w:r>
      <w:proofErr w:type="spellEnd"/>
      <w:r w:rsidR="00B43BFD" w:rsidRPr="00357F0E">
        <w:rPr>
          <w:b/>
          <w:bCs/>
          <w:sz w:val="28"/>
          <w:szCs w:val="28"/>
        </w:rPr>
        <w:t>» на 2018-2020 годы</w:t>
      </w:r>
      <w:r w:rsidR="00B43BFD" w:rsidRPr="00357F0E">
        <w:rPr>
          <w:b/>
          <w:color w:val="000000"/>
          <w:sz w:val="28"/>
          <w:szCs w:val="28"/>
        </w:rPr>
        <w:t>»</w:t>
      </w:r>
    </w:p>
    <w:p w:rsidR="00337AE7" w:rsidRPr="00597B7D" w:rsidRDefault="00337AE7" w:rsidP="003C5772">
      <w:pPr>
        <w:jc w:val="both"/>
        <w:rPr>
          <w:b/>
          <w:bCs/>
          <w:sz w:val="28"/>
          <w:szCs w:val="28"/>
        </w:rPr>
      </w:pPr>
    </w:p>
    <w:p w:rsidR="001349A9" w:rsidRDefault="001349A9" w:rsidP="001349A9">
      <w:pPr>
        <w:jc w:val="both"/>
        <w:rPr>
          <w:b/>
          <w:sz w:val="28"/>
          <w:szCs w:val="28"/>
          <w:lang w:eastAsia="en-US"/>
        </w:rPr>
      </w:pPr>
    </w:p>
    <w:p w:rsidR="00B43BFD" w:rsidRDefault="00597B7D" w:rsidP="00B43BFD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   </w:t>
      </w:r>
      <w:r w:rsidR="00EF1A15">
        <w:rPr>
          <w:sz w:val="28"/>
          <w:szCs w:val="28"/>
          <w:lang w:eastAsia="en-US"/>
        </w:rPr>
        <w:t xml:space="preserve">На основании  </w:t>
      </w:r>
      <w:r w:rsidR="00B43BFD">
        <w:rPr>
          <w:sz w:val="28"/>
          <w:szCs w:val="28"/>
          <w:lang w:eastAsia="en-US"/>
        </w:rPr>
        <w:t xml:space="preserve"> Представления</w:t>
      </w:r>
      <w:r w:rsidR="00EF1A1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прокуратуры</w:t>
      </w:r>
      <w:r w:rsidR="00B43BFD">
        <w:rPr>
          <w:sz w:val="28"/>
          <w:szCs w:val="28"/>
          <w:lang w:eastAsia="en-US"/>
        </w:rPr>
        <w:t xml:space="preserve"> </w:t>
      </w:r>
      <w:proofErr w:type="spellStart"/>
      <w:r w:rsidR="00B43BFD">
        <w:rPr>
          <w:sz w:val="28"/>
          <w:szCs w:val="28"/>
          <w:lang w:eastAsia="en-US"/>
        </w:rPr>
        <w:t>Дульдургинского</w:t>
      </w:r>
      <w:proofErr w:type="spellEnd"/>
      <w:r w:rsidR="00B43BFD">
        <w:rPr>
          <w:sz w:val="28"/>
          <w:szCs w:val="28"/>
          <w:lang w:eastAsia="en-US"/>
        </w:rPr>
        <w:t xml:space="preserve"> района от 19.11.2018 № 22-114а</w:t>
      </w:r>
      <w:r w:rsidR="00471C49">
        <w:rPr>
          <w:sz w:val="28"/>
          <w:szCs w:val="28"/>
          <w:lang w:eastAsia="en-US"/>
        </w:rPr>
        <w:t xml:space="preserve"> -</w:t>
      </w:r>
      <w:r>
        <w:rPr>
          <w:sz w:val="28"/>
          <w:szCs w:val="28"/>
          <w:lang w:eastAsia="en-US"/>
        </w:rPr>
        <w:t xml:space="preserve">2018  на отдельные нормы </w:t>
      </w:r>
      <w:r w:rsidR="00B43BFD">
        <w:rPr>
          <w:b/>
          <w:bCs/>
          <w:sz w:val="28"/>
          <w:szCs w:val="28"/>
        </w:rPr>
        <w:t xml:space="preserve"> постановления от 06.04.2018 № 9 </w:t>
      </w:r>
    </w:p>
    <w:p w:rsidR="001349A9" w:rsidRDefault="00B43BFD" w:rsidP="00B43BF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349A9" w:rsidRDefault="001349A9" w:rsidP="001349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71C49" w:rsidRPr="00B43BFD" w:rsidRDefault="00B43BFD" w:rsidP="00B43BF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43BFD">
        <w:rPr>
          <w:b/>
          <w:sz w:val="28"/>
          <w:szCs w:val="28"/>
        </w:rPr>
        <w:t>П.3</w:t>
      </w:r>
      <w:r>
        <w:rPr>
          <w:sz w:val="28"/>
          <w:szCs w:val="28"/>
        </w:rPr>
        <w:t xml:space="preserve"> постановления изложить в следующей редакции: «постановление вступает в силу  после  официального опубликования (обнародования).</w:t>
      </w:r>
      <w:r w:rsidR="00471C49" w:rsidRPr="00B43BFD">
        <w:rPr>
          <w:sz w:val="28"/>
          <w:szCs w:val="28"/>
        </w:rPr>
        <w:t xml:space="preserve"> </w:t>
      </w:r>
    </w:p>
    <w:p w:rsidR="00EF1A15" w:rsidRDefault="00B43BFD" w:rsidP="00471C49">
      <w:pPr>
        <w:ind w:left="927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9A9" w:rsidRDefault="00EF1A15" w:rsidP="00471C49">
      <w:pPr>
        <w:jc w:val="both"/>
        <w:rPr>
          <w:sz w:val="28"/>
          <w:szCs w:val="28"/>
        </w:rPr>
      </w:pPr>
      <w:r>
        <w:rPr>
          <w:b/>
          <w:bCs/>
          <w:spacing w:val="20"/>
          <w:sz w:val="20"/>
          <w:szCs w:val="20"/>
        </w:rPr>
        <w:t xml:space="preserve"> </w:t>
      </w:r>
      <w:r w:rsidR="00471C49">
        <w:rPr>
          <w:b/>
          <w:bCs/>
          <w:spacing w:val="20"/>
          <w:sz w:val="20"/>
          <w:szCs w:val="20"/>
        </w:rPr>
        <w:t xml:space="preserve">        </w:t>
      </w:r>
      <w:r w:rsidR="00471C49">
        <w:rPr>
          <w:b/>
          <w:bCs/>
          <w:spacing w:val="20"/>
          <w:sz w:val="28"/>
          <w:szCs w:val="28"/>
        </w:rPr>
        <w:t xml:space="preserve"> 2.</w:t>
      </w:r>
      <w:r w:rsidR="001349A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349A9" w:rsidRPr="00471C49" w:rsidRDefault="001349A9" w:rsidP="00471C4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71C49">
        <w:rPr>
          <w:sz w:val="28"/>
          <w:szCs w:val="28"/>
        </w:rPr>
        <w:t xml:space="preserve">Настоящее постановление </w:t>
      </w:r>
      <w:r w:rsidR="00B43BFD">
        <w:rPr>
          <w:sz w:val="28"/>
          <w:szCs w:val="28"/>
        </w:rPr>
        <w:t xml:space="preserve">  разместить</w:t>
      </w:r>
      <w:r w:rsidRPr="00471C49">
        <w:rPr>
          <w:sz w:val="28"/>
          <w:szCs w:val="28"/>
        </w:rPr>
        <w:t xml:space="preserve"> на официальном сайте администрации  СП «</w:t>
      </w:r>
      <w:proofErr w:type="spellStart"/>
      <w:r w:rsidRPr="00471C49">
        <w:rPr>
          <w:sz w:val="28"/>
          <w:szCs w:val="28"/>
        </w:rPr>
        <w:t>Зуткулей</w:t>
      </w:r>
      <w:proofErr w:type="spellEnd"/>
      <w:r w:rsidRPr="00471C49">
        <w:rPr>
          <w:sz w:val="28"/>
          <w:szCs w:val="28"/>
        </w:rPr>
        <w:t xml:space="preserve">»: </w:t>
      </w:r>
      <w:proofErr w:type="spellStart"/>
      <w:r w:rsidRPr="00471C49">
        <w:rPr>
          <w:sz w:val="28"/>
          <w:szCs w:val="28"/>
        </w:rPr>
        <w:t>зуткулей.рф</w:t>
      </w:r>
      <w:proofErr w:type="spellEnd"/>
      <w:r w:rsidRPr="00471C49">
        <w:rPr>
          <w:sz w:val="28"/>
          <w:szCs w:val="28"/>
        </w:rPr>
        <w:t>.</w:t>
      </w:r>
    </w:p>
    <w:p w:rsidR="001349A9" w:rsidRDefault="00471C49" w:rsidP="00471C4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jc w:val="both"/>
        <w:rPr>
          <w:sz w:val="28"/>
          <w:szCs w:val="28"/>
        </w:rPr>
      </w:pPr>
    </w:p>
    <w:p w:rsidR="001349A9" w:rsidRDefault="001349A9" w:rsidP="001349A9">
      <w:pPr>
        <w:tabs>
          <w:tab w:val="left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02043B" w:rsidRDefault="0002043B"/>
    <w:sectPr w:rsidR="0002043B" w:rsidSect="00252E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86"/>
    <w:multiLevelType w:val="hybridMultilevel"/>
    <w:tmpl w:val="2DD6B67A"/>
    <w:lvl w:ilvl="0" w:tplc="1602B04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B7B9D"/>
    <w:multiLevelType w:val="hybridMultilevel"/>
    <w:tmpl w:val="9FCA9BC6"/>
    <w:lvl w:ilvl="0" w:tplc="B932439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AA01CE9"/>
    <w:multiLevelType w:val="hybridMultilevel"/>
    <w:tmpl w:val="87C63F6C"/>
    <w:lvl w:ilvl="0" w:tplc="AD0E72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9"/>
    <w:rsid w:val="0002043B"/>
    <w:rsid w:val="00041C6B"/>
    <w:rsid w:val="000C43D7"/>
    <w:rsid w:val="001349A9"/>
    <w:rsid w:val="00170382"/>
    <w:rsid w:val="00252E9E"/>
    <w:rsid w:val="00296F0D"/>
    <w:rsid w:val="002B281F"/>
    <w:rsid w:val="00337AE7"/>
    <w:rsid w:val="003878B2"/>
    <w:rsid w:val="003C5772"/>
    <w:rsid w:val="00455854"/>
    <w:rsid w:val="00471C49"/>
    <w:rsid w:val="00597B7D"/>
    <w:rsid w:val="005D10A9"/>
    <w:rsid w:val="007049BF"/>
    <w:rsid w:val="00741BC9"/>
    <w:rsid w:val="00743DD2"/>
    <w:rsid w:val="007C0D4C"/>
    <w:rsid w:val="00916B44"/>
    <w:rsid w:val="00A95F06"/>
    <w:rsid w:val="00B43BFD"/>
    <w:rsid w:val="00BD03F6"/>
    <w:rsid w:val="00D27AFF"/>
    <w:rsid w:val="00D52553"/>
    <w:rsid w:val="00D62215"/>
    <w:rsid w:val="00E52351"/>
    <w:rsid w:val="00E7712E"/>
    <w:rsid w:val="00EF1A15"/>
    <w:rsid w:val="00F11E00"/>
    <w:rsid w:val="00F901AD"/>
    <w:rsid w:val="00F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2018-11-27T01:34:00Z</dcterms:created>
  <dcterms:modified xsi:type="dcterms:W3CDTF">2018-11-27T08:36:00Z</dcterms:modified>
</cp:coreProperties>
</file>