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9C" w:rsidRDefault="0019329C" w:rsidP="0019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9329C" w:rsidRDefault="0019329C" w:rsidP="0019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19329C" w:rsidRDefault="0019329C" w:rsidP="0019329C">
      <w:pPr>
        <w:jc w:val="center"/>
        <w:rPr>
          <w:b/>
          <w:sz w:val="28"/>
          <w:szCs w:val="28"/>
        </w:rPr>
      </w:pPr>
    </w:p>
    <w:p w:rsidR="0019329C" w:rsidRDefault="0019329C" w:rsidP="0019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19329C" w:rsidRDefault="0019329C" w:rsidP="0019329C">
      <w:pPr>
        <w:jc w:val="center"/>
        <w:rPr>
          <w:b/>
          <w:sz w:val="28"/>
          <w:szCs w:val="28"/>
        </w:rPr>
      </w:pPr>
    </w:p>
    <w:p w:rsidR="0019329C" w:rsidRDefault="0019329C" w:rsidP="0019329C">
      <w:pPr>
        <w:jc w:val="center"/>
        <w:rPr>
          <w:b/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>24 мая 2016 года                                                                         № 17</w:t>
      </w:r>
    </w:p>
    <w:p w:rsidR="0019329C" w:rsidRDefault="0019329C" w:rsidP="0019329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19329C" w:rsidRDefault="0019329C" w:rsidP="0019329C">
      <w:pPr>
        <w:jc w:val="center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</w:t>
      </w:r>
      <w:r w:rsidR="00127AD5">
        <w:rPr>
          <w:sz w:val="28"/>
          <w:szCs w:val="28"/>
        </w:rPr>
        <w:t>менений в постановление от 20.12</w:t>
      </w:r>
      <w:r>
        <w:rPr>
          <w:sz w:val="28"/>
          <w:szCs w:val="28"/>
        </w:rPr>
        <w:t>.2012 г.</w:t>
      </w:r>
    </w:p>
    <w:p w:rsidR="0019329C" w:rsidRDefault="00127AD5" w:rsidP="0019329C">
      <w:pPr>
        <w:jc w:val="center"/>
        <w:rPr>
          <w:sz w:val="28"/>
          <w:szCs w:val="28"/>
        </w:rPr>
      </w:pPr>
      <w:r>
        <w:rPr>
          <w:sz w:val="28"/>
          <w:szCs w:val="28"/>
        </w:rPr>
        <w:t>№ 52</w:t>
      </w:r>
      <w:r w:rsidR="0019329C">
        <w:rPr>
          <w:sz w:val="28"/>
          <w:szCs w:val="28"/>
        </w:rPr>
        <w:t xml:space="preserve"> «Об утверждении административного регламента по исполнению</w:t>
      </w:r>
    </w:p>
    <w:p w:rsidR="00043F7F" w:rsidRPr="00C9289A" w:rsidRDefault="00127AD5" w:rsidP="00043F7F">
      <w:pPr>
        <w:pStyle w:val="ConsPlusTitle"/>
        <w:widowControl/>
        <w:ind w:left="540"/>
        <w:rPr>
          <w:b w:val="0"/>
          <w:bCs w:val="0"/>
        </w:rPr>
      </w:pPr>
      <w:r>
        <w:t xml:space="preserve">муниципальной  услуги  </w:t>
      </w:r>
      <w:r w:rsidR="00043F7F">
        <w:rPr>
          <w:bCs w:val="0"/>
        </w:rPr>
        <w:t>« Осуществление муниципального земельного контроля  на территории сельского поселения  «Зуткулей»</w:t>
      </w:r>
    </w:p>
    <w:p w:rsidR="0019329C" w:rsidRDefault="00127AD5" w:rsidP="00193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 протеста прокуратуры </w:t>
      </w:r>
      <w:proofErr w:type="spellStart"/>
      <w:r>
        <w:rPr>
          <w:sz w:val="28"/>
          <w:szCs w:val="28"/>
        </w:rPr>
        <w:t>Дул</w:t>
      </w:r>
      <w:r w:rsidR="00BE3169">
        <w:rPr>
          <w:sz w:val="28"/>
          <w:szCs w:val="28"/>
        </w:rPr>
        <w:t>ьдургинского</w:t>
      </w:r>
      <w:proofErr w:type="spellEnd"/>
      <w:r w:rsidR="00BE3169">
        <w:rPr>
          <w:sz w:val="28"/>
          <w:szCs w:val="28"/>
        </w:rPr>
        <w:t xml:space="preserve"> района от 16 мая</w:t>
      </w:r>
      <w:r>
        <w:rPr>
          <w:sz w:val="28"/>
          <w:szCs w:val="28"/>
        </w:rPr>
        <w:t xml:space="preserve"> 2016 г. № 22-137 -2016</w:t>
      </w: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«Зуткулей»    </w:t>
      </w: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F53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BE3169" w:rsidRDefault="0019329C" w:rsidP="00F53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следующие  изменения   в постановление </w:t>
      </w:r>
      <w:r w:rsidR="00BE3169">
        <w:rPr>
          <w:sz w:val="28"/>
          <w:szCs w:val="28"/>
        </w:rPr>
        <w:t xml:space="preserve"> от 20.12.2012 г.</w:t>
      </w:r>
    </w:p>
    <w:p w:rsidR="00BE3169" w:rsidRDefault="00BE3169" w:rsidP="00F53F84">
      <w:pPr>
        <w:jc w:val="both"/>
        <w:rPr>
          <w:sz w:val="28"/>
          <w:szCs w:val="28"/>
        </w:rPr>
      </w:pPr>
      <w:r>
        <w:rPr>
          <w:sz w:val="28"/>
          <w:szCs w:val="28"/>
        </w:rPr>
        <w:t>№ 52 «Об утверждении административного регламента по исполнению</w:t>
      </w:r>
    </w:p>
    <w:p w:rsidR="00BE3169" w:rsidRDefault="00BE3169" w:rsidP="00F53F84">
      <w:pPr>
        <w:pStyle w:val="ConsPlusTitle"/>
        <w:widowControl/>
        <w:jc w:val="both"/>
        <w:rPr>
          <w:b w:val="0"/>
          <w:bCs w:val="0"/>
        </w:rPr>
      </w:pPr>
      <w:r w:rsidRPr="00BE3169">
        <w:rPr>
          <w:b w:val="0"/>
        </w:rPr>
        <w:t xml:space="preserve">муниципальной  услуги  </w:t>
      </w:r>
      <w:r w:rsidRPr="00BE3169">
        <w:rPr>
          <w:b w:val="0"/>
          <w:bCs w:val="0"/>
        </w:rPr>
        <w:t>« Осуществление муниципального земельного контроля  на территории сельского поселения  «Зуткулей»</w:t>
      </w:r>
      <w:r w:rsidR="00DE4F9E">
        <w:rPr>
          <w:b w:val="0"/>
          <w:bCs w:val="0"/>
        </w:rPr>
        <w:t>:</w:t>
      </w:r>
    </w:p>
    <w:p w:rsidR="00DE4F9E" w:rsidRPr="00992215" w:rsidRDefault="00A84AA5" w:rsidP="00992215">
      <w:pPr>
        <w:pStyle w:val="ConsPlusTitle"/>
        <w:widowControl/>
        <w:jc w:val="both"/>
        <w:rPr>
          <w:bCs w:val="0"/>
        </w:rPr>
      </w:pPr>
      <w:r w:rsidRPr="00992215">
        <w:rPr>
          <w:bCs w:val="0"/>
        </w:rPr>
        <w:t>-</w:t>
      </w:r>
      <w:r w:rsidR="00992215" w:rsidRPr="00992215">
        <w:rPr>
          <w:bCs w:val="0"/>
        </w:rPr>
        <w:t xml:space="preserve"> </w:t>
      </w:r>
      <w:r w:rsidRPr="00992215">
        <w:rPr>
          <w:bCs w:val="0"/>
        </w:rPr>
        <w:t xml:space="preserve"> </w:t>
      </w:r>
      <w:proofErr w:type="gramStart"/>
      <w:r w:rsidRPr="00992215">
        <w:rPr>
          <w:bCs w:val="0"/>
        </w:rPr>
        <w:t>ч</w:t>
      </w:r>
      <w:proofErr w:type="gramEnd"/>
      <w:r w:rsidRPr="00992215">
        <w:rPr>
          <w:bCs w:val="0"/>
        </w:rPr>
        <w:t>.1 «Общие положения» дополнить  п.1.6.  следующего содержания:</w:t>
      </w:r>
    </w:p>
    <w:p w:rsidR="00A84AA5" w:rsidRDefault="00A84AA5" w:rsidP="00992215">
      <w:pPr>
        <w:pStyle w:val="ConsPlusTitle"/>
        <w:widowControl/>
        <w:jc w:val="both"/>
        <w:rPr>
          <w:b w:val="0"/>
        </w:rPr>
      </w:pPr>
      <w:r w:rsidRPr="00A84AA5">
        <w:rPr>
          <w:b w:val="0"/>
        </w:rPr>
        <w:t>Административный регламент по осуществлению муниципального земельного контроля на территории сельского поселения «Зуткулей»</w:t>
      </w:r>
      <w:r>
        <w:rPr>
          <w:b w:val="0"/>
        </w:rPr>
        <w:t xml:space="preserve"> (далее - Регламент) определяет:</w:t>
      </w:r>
    </w:p>
    <w:p w:rsidR="00A84AA5" w:rsidRDefault="00992215" w:rsidP="00992215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</w:t>
      </w:r>
      <w:r w:rsidR="00A84AA5">
        <w:rPr>
          <w:b w:val="0"/>
        </w:rPr>
        <w:t xml:space="preserve">Порядок </w:t>
      </w:r>
      <w:r w:rsidR="00176B49">
        <w:rPr>
          <w:b w:val="0"/>
        </w:rPr>
        <w:t>организации и проведения проверок юридических лиц, индивидуальных предпринимателей</w:t>
      </w:r>
      <w:r w:rsidR="00A84AA5">
        <w:rPr>
          <w:b w:val="0"/>
        </w:rPr>
        <w:t xml:space="preserve"> </w:t>
      </w:r>
      <w:r>
        <w:rPr>
          <w:b w:val="0"/>
        </w:rPr>
        <w:t xml:space="preserve"> органами, уполномоченными на осуществление государственного контроля (надзора)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муниципального контроля;</w:t>
      </w:r>
    </w:p>
    <w:p w:rsidR="00992215" w:rsidRDefault="00992215" w:rsidP="0099221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Порядок взаимодействия органов, уполномоченных на осуществление государственного контроля (надзора), муниципального контроля, при  организации и проведения проверок;</w:t>
      </w:r>
    </w:p>
    <w:p w:rsidR="00992215" w:rsidRPr="00A84AA5" w:rsidRDefault="00992215" w:rsidP="0099221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Права и обязанности органов, уполномоченных на осуществление  государственного контроля (надзора), муниципального контроля, их должностных лиц при проведении проверок;</w:t>
      </w:r>
    </w:p>
    <w:p w:rsidR="0019329C" w:rsidRDefault="00992215" w:rsidP="001932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Права и обязанности юридических лиц, </w:t>
      </w:r>
      <w:r w:rsidRPr="00992215">
        <w:rPr>
          <w:sz w:val="28"/>
          <w:szCs w:val="28"/>
        </w:rPr>
        <w:t>индивидуальных предпринимателей</w:t>
      </w:r>
      <w:r>
        <w:rPr>
          <w:b/>
        </w:rPr>
        <w:t xml:space="preserve">   </w:t>
      </w:r>
      <w:r w:rsidRPr="00992215">
        <w:rPr>
          <w:sz w:val="28"/>
          <w:szCs w:val="28"/>
        </w:rPr>
        <w:t xml:space="preserve">при осуществлении </w:t>
      </w:r>
      <w:r w:rsidRPr="00992215">
        <w:rPr>
          <w:bCs/>
          <w:sz w:val="28"/>
          <w:szCs w:val="28"/>
        </w:rPr>
        <w:t xml:space="preserve">государственного контроля </w:t>
      </w:r>
      <w:r w:rsidRPr="00992215">
        <w:rPr>
          <w:bCs/>
          <w:sz w:val="28"/>
          <w:szCs w:val="28"/>
        </w:rPr>
        <w:lastRenderedPageBreak/>
        <w:t>(надзора), муниципального контроля</w:t>
      </w:r>
      <w:r>
        <w:rPr>
          <w:bCs/>
          <w:sz w:val="28"/>
          <w:szCs w:val="28"/>
        </w:rPr>
        <w:t>, меры по защите их прав и законных интересов.</w:t>
      </w:r>
    </w:p>
    <w:p w:rsidR="00992215" w:rsidRPr="00F53F84" w:rsidRDefault="00992215" w:rsidP="001932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3F84">
        <w:rPr>
          <w:b/>
          <w:sz w:val="28"/>
          <w:szCs w:val="28"/>
        </w:rPr>
        <w:t xml:space="preserve">- </w:t>
      </w:r>
      <w:proofErr w:type="gramStart"/>
      <w:r w:rsidR="00D25ABB" w:rsidRPr="00F53F84">
        <w:rPr>
          <w:b/>
          <w:sz w:val="28"/>
          <w:szCs w:val="28"/>
        </w:rPr>
        <w:t>ч</w:t>
      </w:r>
      <w:proofErr w:type="gramEnd"/>
      <w:r w:rsidR="00D25ABB" w:rsidRPr="00F53F84">
        <w:rPr>
          <w:b/>
          <w:sz w:val="28"/>
          <w:szCs w:val="28"/>
        </w:rPr>
        <w:t xml:space="preserve">. 3 </w:t>
      </w:r>
      <w:r w:rsidR="005830EB" w:rsidRPr="00F53F84">
        <w:rPr>
          <w:b/>
          <w:sz w:val="28"/>
          <w:szCs w:val="28"/>
        </w:rPr>
        <w:t>«Административные процедуры»</w:t>
      </w:r>
      <w:r w:rsidR="00D25ABB" w:rsidRPr="00F53F84">
        <w:rPr>
          <w:b/>
          <w:sz w:val="28"/>
          <w:szCs w:val="28"/>
        </w:rPr>
        <w:t xml:space="preserve"> п.3.4. дополнить текстом следующего содержания:</w:t>
      </w:r>
    </w:p>
    <w:p w:rsidR="005830EB" w:rsidRPr="00992215" w:rsidRDefault="005830EB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«Акт проверки оформляется</w:t>
      </w:r>
      <w:r w:rsidR="00E56203">
        <w:rPr>
          <w:sz w:val="28"/>
          <w:szCs w:val="28"/>
        </w:rPr>
        <w:t xml:space="preserve"> непосредственно после ее завершения в двух экземплярах, один из которых с копиями приложений </w:t>
      </w:r>
      <w:r w:rsidR="002D631F">
        <w:rPr>
          <w:sz w:val="28"/>
          <w:szCs w:val="28"/>
        </w:rPr>
        <w:t xml:space="preserve">вручается руководителю, иному должностному лицу или уполномоченному  представителю юридического лица, индивидуальному предпринимателю, его </w:t>
      </w:r>
    </w:p>
    <w:p w:rsidR="0019329C" w:rsidRDefault="002D631F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уполномоченному представителю  под расписку об ознакомлении либо об отказе в ознакомлении с актом проверки.</w:t>
      </w:r>
    </w:p>
    <w:p w:rsidR="00146FD1" w:rsidRPr="00992215" w:rsidRDefault="002D631F" w:rsidP="00146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</w:t>
      </w:r>
      <w:r w:rsidR="00146FD1">
        <w:rPr>
          <w:sz w:val="28"/>
          <w:szCs w:val="28"/>
        </w:rPr>
        <w:t>случае отсутствия руководителя, иного должностного лица или уполномоченного 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катом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="00146FD1">
        <w:rPr>
          <w:sz w:val="28"/>
          <w:szCs w:val="28"/>
        </w:rPr>
        <w:t xml:space="preserve"> муниципального контроля.  </w:t>
      </w:r>
    </w:p>
    <w:p w:rsidR="002D631F" w:rsidRDefault="00AB28BA" w:rsidP="00146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наличии 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 в форме электронного документа, подписанного усиленной квалифицированной электронной подписью лица, составившего данный акт,  </w:t>
      </w:r>
    </w:p>
    <w:p w:rsidR="00AB28BA" w:rsidRDefault="00F53F84" w:rsidP="00146F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руководителю, иному должностному лицу или уполномоченному представителю юридического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индивидуальному предпринимателю, его уполномоченному представителю.</w:t>
      </w:r>
    </w:p>
    <w:p w:rsidR="00F53F84" w:rsidRDefault="00F53F84" w:rsidP="00146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этом  акт, направленный в 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B28BA" w:rsidRPr="00992215" w:rsidRDefault="00AB28BA" w:rsidP="00146FD1">
      <w:pPr>
        <w:jc w:val="both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обнародования на информационном стенде.</w:t>
      </w: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jc w:val="both"/>
        <w:rPr>
          <w:sz w:val="28"/>
          <w:szCs w:val="28"/>
        </w:rPr>
      </w:pPr>
    </w:p>
    <w:p w:rsidR="0019329C" w:rsidRDefault="0019329C" w:rsidP="0019329C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29C" w:rsidRDefault="0019329C" w:rsidP="0019329C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19329C" w:rsidRDefault="0019329C" w:rsidP="0019329C">
      <w:pPr>
        <w:pStyle w:val="a3"/>
        <w:ind w:left="284"/>
        <w:rPr>
          <w:sz w:val="28"/>
          <w:szCs w:val="28"/>
        </w:rPr>
      </w:pPr>
    </w:p>
    <w:p w:rsidR="0019329C" w:rsidRDefault="0019329C" w:rsidP="0019329C">
      <w:pPr>
        <w:pStyle w:val="a3"/>
        <w:ind w:left="284"/>
        <w:rPr>
          <w:sz w:val="28"/>
          <w:szCs w:val="28"/>
        </w:rPr>
      </w:pPr>
    </w:p>
    <w:p w:rsidR="0019329C" w:rsidRDefault="0019329C" w:rsidP="0019329C">
      <w:pPr>
        <w:pStyle w:val="a3"/>
        <w:ind w:left="284"/>
        <w:rPr>
          <w:sz w:val="28"/>
          <w:szCs w:val="28"/>
        </w:rPr>
      </w:pPr>
    </w:p>
    <w:p w:rsidR="0019329C" w:rsidRDefault="0019329C" w:rsidP="0019329C">
      <w:pPr>
        <w:pStyle w:val="a3"/>
        <w:ind w:left="284"/>
        <w:rPr>
          <w:sz w:val="28"/>
          <w:szCs w:val="28"/>
        </w:rPr>
      </w:pPr>
    </w:p>
    <w:p w:rsidR="00EB1AB5" w:rsidRDefault="0019329C" w:rsidP="00F53F84">
      <w:pPr>
        <w:pStyle w:val="a3"/>
        <w:ind w:left="284"/>
      </w:pPr>
      <w:r>
        <w:t>Исп. Доржиева  Д.Д.</w:t>
      </w:r>
    </w:p>
    <w:sectPr w:rsidR="00EB1AB5" w:rsidSect="00EB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9C"/>
    <w:rsid w:val="00043F7F"/>
    <w:rsid w:val="00127AD5"/>
    <w:rsid w:val="00146FD1"/>
    <w:rsid w:val="00176B49"/>
    <w:rsid w:val="0019329C"/>
    <w:rsid w:val="002D631F"/>
    <w:rsid w:val="005830EB"/>
    <w:rsid w:val="005B6CCE"/>
    <w:rsid w:val="0077260C"/>
    <w:rsid w:val="00990761"/>
    <w:rsid w:val="00992215"/>
    <w:rsid w:val="00A72730"/>
    <w:rsid w:val="00A84AA5"/>
    <w:rsid w:val="00AB28BA"/>
    <w:rsid w:val="00BE3169"/>
    <w:rsid w:val="00D25ABB"/>
    <w:rsid w:val="00DE4F9E"/>
    <w:rsid w:val="00E56203"/>
    <w:rsid w:val="00E613A6"/>
    <w:rsid w:val="00EB1AB5"/>
    <w:rsid w:val="00F5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9C"/>
    <w:pPr>
      <w:ind w:left="720"/>
      <w:contextualSpacing/>
    </w:pPr>
  </w:style>
  <w:style w:type="paragraph" w:customStyle="1" w:styleId="ConsPlusTitle">
    <w:name w:val="ConsPlusTitle"/>
    <w:rsid w:val="00043F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A612B-20A3-45DE-B773-375318BB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2016-05-24T01:20:00Z</dcterms:created>
  <dcterms:modified xsi:type="dcterms:W3CDTF">2016-05-25T05:54:00Z</dcterms:modified>
</cp:coreProperties>
</file>