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9" w:rsidRDefault="001349A9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9878CE" w:rsidRDefault="007C0D4C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CE">
        <w:rPr>
          <w:sz w:val="28"/>
          <w:szCs w:val="28"/>
          <w:lang w:val="en-US"/>
        </w:rPr>
        <w:t>9</w:t>
      </w:r>
      <w:bookmarkStart w:id="1" w:name="_GoBack"/>
      <w:bookmarkEnd w:id="1"/>
      <w:r w:rsidRPr="009878C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>
        <w:rPr>
          <w:sz w:val="28"/>
          <w:szCs w:val="28"/>
        </w:rPr>
        <w:t>18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357F0E" w:rsidRDefault="00337AE7" w:rsidP="00B43BF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B43BFD">
        <w:rPr>
          <w:b/>
          <w:bCs/>
          <w:sz w:val="28"/>
          <w:szCs w:val="28"/>
        </w:rPr>
        <w:t xml:space="preserve"> в постановление от 06.04.2018 № 9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>«</w:t>
      </w:r>
      <w:r w:rsidR="00B43BFD" w:rsidRPr="00357F0E">
        <w:rPr>
          <w:b/>
          <w:color w:val="000000"/>
          <w:sz w:val="28"/>
          <w:szCs w:val="28"/>
        </w:rPr>
        <w:t>Об утверждении муниципальной программы «</w:t>
      </w:r>
      <w:r w:rsidR="00B43BFD" w:rsidRPr="00357F0E">
        <w:rPr>
          <w:b/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</w:t>
      </w:r>
      <w:proofErr w:type="spellStart"/>
      <w:r w:rsidR="00B43BFD" w:rsidRPr="00357F0E">
        <w:rPr>
          <w:b/>
          <w:bCs/>
          <w:sz w:val="28"/>
          <w:szCs w:val="28"/>
        </w:rPr>
        <w:t>Зуткулей</w:t>
      </w:r>
      <w:proofErr w:type="spellEnd"/>
      <w:r w:rsidR="00B43BFD" w:rsidRPr="00357F0E">
        <w:rPr>
          <w:b/>
          <w:bCs/>
          <w:sz w:val="28"/>
          <w:szCs w:val="28"/>
        </w:rPr>
        <w:t>» на 2018-2020 годы</w:t>
      </w:r>
      <w:r w:rsidR="00B43BFD" w:rsidRPr="00357F0E">
        <w:rPr>
          <w:b/>
          <w:color w:val="000000"/>
          <w:sz w:val="28"/>
          <w:szCs w:val="28"/>
        </w:rPr>
        <w:t>»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B43BFD">
        <w:rPr>
          <w:b/>
          <w:bCs/>
          <w:sz w:val="28"/>
          <w:szCs w:val="28"/>
        </w:rPr>
        <w:t xml:space="preserve"> постановления от 06.04.2018 № 9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B43BFD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BFD">
        <w:rPr>
          <w:b/>
          <w:sz w:val="28"/>
          <w:szCs w:val="28"/>
        </w:rPr>
        <w:t>П.3</w:t>
      </w:r>
      <w:r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41C6B"/>
    <w:rsid w:val="000C43D7"/>
    <w:rsid w:val="001349A9"/>
    <w:rsid w:val="00170382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1BC9"/>
    <w:rsid w:val="00743DD2"/>
    <w:rsid w:val="007C0D4C"/>
    <w:rsid w:val="00916B44"/>
    <w:rsid w:val="009878CE"/>
    <w:rsid w:val="00A95F06"/>
    <w:rsid w:val="00B43BFD"/>
    <w:rsid w:val="00BD03F6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2018-11-27T01:34:00Z</dcterms:created>
  <dcterms:modified xsi:type="dcterms:W3CDTF">2018-11-28T08:36:00Z</dcterms:modified>
</cp:coreProperties>
</file>