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53" w:rsidRPr="00456A53" w:rsidRDefault="00456A53" w:rsidP="00456A53">
      <w:pPr>
        <w:jc w:val="center"/>
        <w:rPr>
          <w:rFonts w:ascii="Times New Roman" w:hAnsi="Times New Roman" w:cs="Times New Roman"/>
          <w:b/>
          <w:sz w:val="28"/>
          <w:szCs w:val="28"/>
        </w:rPr>
      </w:pPr>
      <w:r w:rsidRPr="00456A53">
        <w:rPr>
          <w:rFonts w:ascii="Times New Roman" w:eastAsia="Times New Roman" w:hAnsi="Times New Roman" w:cs="Times New Roman"/>
          <w:b/>
          <w:sz w:val="28"/>
          <w:szCs w:val="28"/>
          <w:lang w:eastAsia="ru-RU"/>
        </w:rPr>
        <w:t xml:space="preserve"> </w:t>
      </w:r>
      <w:r w:rsidRPr="00456A53">
        <w:rPr>
          <w:rFonts w:ascii="Times New Roman" w:hAnsi="Times New Roman" w:cs="Times New Roman"/>
          <w:sz w:val="28"/>
          <w:szCs w:val="28"/>
        </w:rPr>
        <w:t xml:space="preserve"> </w:t>
      </w:r>
      <w:r w:rsidRPr="00456A53">
        <w:rPr>
          <w:rFonts w:ascii="Times New Roman" w:hAnsi="Times New Roman" w:cs="Times New Roman"/>
          <w:b/>
          <w:sz w:val="28"/>
          <w:szCs w:val="28"/>
        </w:rPr>
        <w:t>Администрация</w:t>
      </w:r>
    </w:p>
    <w:p w:rsidR="00456A53" w:rsidRPr="00456A53" w:rsidRDefault="00456A53" w:rsidP="00456A53">
      <w:pPr>
        <w:jc w:val="center"/>
        <w:rPr>
          <w:rFonts w:ascii="Times New Roman" w:hAnsi="Times New Roman" w:cs="Times New Roman"/>
          <w:b/>
          <w:sz w:val="28"/>
          <w:szCs w:val="28"/>
        </w:rPr>
      </w:pPr>
      <w:r w:rsidRPr="00456A53">
        <w:rPr>
          <w:rFonts w:ascii="Times New Roman" w:hAnsi="Times New Roman" w:cs="Times New Roman"/>
          <w:b/>
          <w:sz w:val="28"/>
          <w:szCs w:val="28"/>
        </w:rPr>
        <w:t>сельского поселения «Зуткулей»</w:t>
      </w:r>
    </w:p>
    <w:p w:rsidR="00456A53" w:rsidRPr="00456A53" w:rsidRDefault="00456A53" w:rsidP="00456A53">
      <w:pPr>
        <w:rPr>
          <w:rFonts w:ascii="Times New Roman" w:hAnsi="Times New Roman" w:cs="Times New Roman"/>
          <w:b/>
          <w:sz w:val="28"/>
          <w:szCs w:val="28"/>
        </w:rPr>
      </w:pPr>
      <w:r w:rsidRPr="00456A53">
        <w:rPr>
          <w:rFonts w:ascii="Times New Roman" w:hAnsi="Times New Roman" w:cs="Times New Roman"/>
          <w:b/>
          <w:sz w:val="28"/>
          <w:szCs w:val="28"/>
        </w:rPr>
        <w:t xml:space="preserve">                                                                                                       </w:t>
      </w:r>
    </w:p>
    <w:p w:rsidR="00456A53" w:rsidRPr="00456A53" w:rsidRDefault="00456A53" w:rsidP="00456A53">
      <w:pPr>
        <w:rPr>
          <w:rFonts w:ascii="Times New Roman" w:hAnsi="Times New Roman" w:cs="Times New Roman"/>
          <w:b/>
          <w:sz w:val="28"/>
          <w:szCs w:val="28"/>
        </w:rPr>
      </w:pPr>
      <w:r w:rsidRPr="00456A53">
        <w:rPr>
          <w:rFonts w:ascii="Times New Roman" w:hAnsi="Times New Roman" w:cs="Times New Roman"/>
          <w:b/>
          <w:sz w:val="28"/>
          <w:szCs w:val="28"/>
        </w:rPr>
        <w:t xml:space="preserve">                                                 ПОСТАНОВЛЕНИЕ</w:t>
      </w:r>
    </w:p>
    <w:p w:rsidR="00456A53" w:rsidRPr="00456A53" w:rsidRDefault="00456A53" w:rsidP="00456A53">
      <w:pPr>
        <w:rPr>
          <w:rFonts w:ascii="Times New Roman" w:hAnsi="Times New Roman" w:cs="Times New Roman"/>
          <w:b/>
          <w:sz w:val="28"/>
          <w:szCs w:val="28"/>
        </w:rPr>
      </w:pPr>
    </w:p>
    <w:p w:rsidR="00456A53" w:rsidRPr="00456A53" w:rsidRDefault="00456A53" w:rsidP="00456A53">
      <w:pPr>
        <w:rPr>
          <w:rFonts w:ascii="Times New Roman" w:hAnsi="Times New Roman" w:cs="Times New Roman"/>
          <w:sz w:val="28"/>
          <w:szCs w:val="28"/>
        </w:rPr>
      </w:pPr>
      <w:r w:rsidRPr="00456A53">
        <w:rPr>
          <w:rFonts w:ascii="Times New Roman" w:hAnsi="Times New Roman" w:cs="Times New Roman"/>
          <w:sz w:val="28"/>
          <w:szCs w:val="28"/>
        </w:rPr>
        <w:t xml:space="preserve">22 июля   2016 г.                                                          </w:t>
      </w:r>
      <w:r w:rsidR="00BC3F0A">
        <w:rPr>
          <w:rFonts w:ascii="Times New Roman" w:hAnsi="Times New Roman" w:cs="Times New Roman"/>
          <w:sz w:val="28"/>
          <w:szCs w:val="28"/>
        </w:rPr>
        <w:t xml:space="preserve">                            № 29</w:t>
      </w:r>
    </w:p>
    <w:p w:rsidR="00456A53" w:rsidRPr="00456A53" w:rsidRDefault="00456A53" w:rsidP="00456A53">
      <w:pPr>
        <w:rPr>
          <w:rFonts w:ascii="Times New Roman" w:hAnsi="Times New Roman" w:cs="Times New Roman"/>
          <w:sz w:val="28"/>
          <w:szCs w:val="28"/>
        </w:rPr>
      </w:pPr>
      <w:r w:rsidRPr="00456A53">
        <w:rPr>
          <w:rFonts w:ascii="Times New Roman" w:hAnsi="Times New Roman" w:cs="Times New Roman"/>
          <w:sz w:val="28"/>
          <w:szCs w:val="28"/>
        </w:rPr>
        <w:t xml:space="preserve">                                                       с. Зуткулей</w:t>
      </w:r>
    </w:p>
    <w:p w:rsidR="00456A53" w:rsidRPr="00456A53" w:rsidRDefault="00456A53" w:rsidP="00456A53">
      <w:pPr>
        <w:rPr>
          <w:rFonts w:ascii="Times New Roman" w:hAnsi="Times New Roman" w:cs="Times New Roman"/>
          <w:sz w:val="28"/>
          <w:szCs w:val="28"/>
        </w:rPr>
      </w:pPr>
    </w:p>
    <w:p w:rsidR="00456A53" w:rsidRPr="00456A53" w:rsidRDefault="00456A53" w:rsidP="00456A53">
      <w:pPr>
        <w:pStyle w:val="ConsPlusTitle"/>
        <w:widowControl/>
        <w:rPr>
          <w:rFonts w:ascii="Times New Roman" w:hAnsi="Times New Roman" w:cs="Times New Roman"/>
          <w:bCs w:val="0"/>
          <w:sz w:val="28"/>
          <w:szCs w:val="28"/>
        </w:rPr>
      </w:pPr>
      <w:r w:rsidRPr="00456A53">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«Продление срока действия разрешения на строительство»</w:t>
      </w:r>
    </w:p>
    <w:p w:rsidR="00456A53" w:rsidRPr="00456A53" w:rsidRDefault="00456A53" w:rsidP="00456A53">
      <w:pPr>
        <w:jc w:val="center"/>
        <w:rPr>
          <w:rFonts w:ascii="Times New Roman" w:hAnsi="Times New Roman" w:cs="Times New Roman"/>
          <w:b/>
          <w:sz w:val="28"/>
          <w:szCs w:val="28"/>
        </w:rPr>
      </w:pPr>
    </w:p>
    <w:p w:rsidR="00456A53" w:rsidRPr="00456A53" w:rsidRDefault="00456A53" w:rsidP="00456A53">
      <w:pPr>
        <w:ind w:firstLine="709"/>
        <w:jc w:val="both"/>
        <w:rPr>
          <w:rFonts w:ascii="Times New Roman" w:hAnsi="Times New Roman" w:cs="Times New Roman"/>
          <w:sz w:val="28"/>
          <w:szCs w:val="28"/>
        </w:rPr>
      </w:pPr>
      <w:r w:rsidRPr="00456A53">
        <w:rPr>
          <w:rFonts w:ascii="Times New Roman" w:hAnsi="Times New Roman" w:cs="Times New Roman"/>
          <w:sz w:val="28"/>
          <w:szCs w:val="28"/>
        </w:rPr>
        <w:t xml:space="preserve"> В соответствии с Федеральным законом от 27 июля 2010г. № 210-ФЗ «Об организации и представлении государственных и муниципальных услуг», постановлением администрации СП «Зуткулей» от «18» июня 2012 №31 «Об установлении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муниципальных услуг» администрация сельского поселения «Зуткулей» </w:t>
      </w:r>
      <w:r w:rsidRPr="00456A53">
        <w:rPr>
          <w:rFonts w:ascii="Times New Roman" w:hAnsi="Times New Roman" w:cs="Times New Roman"/>
          <w:b/>
          <w:sz w:val="28"/>
          <w:szCs w:val="28"/>
        </w:rPr>
        <w:t>постановляет:</w:t>
      </w:r>
    </w:p>
    <w:p w:rsidR="00456A53" w:rsidRDefault="00456A53" w:rsidP="00456A53">
      <w:pPr>
        <w:jc w:val="both"/>
        <w:rPr>
          <w:rFonts w:ascii="Times New Roman" w:hAnsi="Times New Roman" w:cs="Times New Roman"/>
          <w:b/>
          <w:sz w:val="28"/>
          <w:szCs w:val="28"/>
        </w:rPr>
      </w:pPr>
      <w:r w:rsidRPr="00456A53">
        <w:rPr>
          <w:rFonts w:ascii="Times New Roman" w:hAnsi="Times New Roman" w:cs="Times New Roman"/>
          <w:sz w:val="28"/>
          <w:szCs w:val="28"/>
        </w:rPr>
        <w:t xml:space="preserve">         1.Утвердить административный регламент по предоставлению муниципальной услуги </w:t>
      </w:r>
      <w:r>
        <w:rPr>
          <w:rFonts w:ascii="Times New Roman" w:hAnsi="Times New Roman" w:cs="Times New Roman"/>
          <w:sz w:val="28"/>
          <w:szCs w:val="28"/>
        </w:rPr>
        <w:t xml:space="preserve"> «</w:t>
      </w:r>
      <w:r w:rsidRPr="00456A53">
        <w:rPr>
          <w:rFonts w:ascii="Times New Roman" w:eastAsia="Times New Roman" w:hAnsi="Times New Roman" w:cs="Times New Roman"/>
          <w:b/>
          <w:sz w:val="28"/>
          <w:szCs w:val="28"/>
          <w:lang w:eastAsia="ru-RU"/>
        </w:rPr>
        <w:t>Продление срока действия разрешения на строительство»</w:t>
      </w:r>
    </w:p>
    <w:p w:rsidR="00456A53" w:rsidRPr="00456A53" w:rsidRDefault="00456A53" w:rsidP="00456A53">
      <w:pPr>
        <w:jc w:val="both"/>
        <w:rPr>
          <w:rFonts w:ascii="Times New Roman" w:hAnsi="Times New Roman" w:cs="Times New Roman"/>
          <w:sz w:val="28"/>
          <w:szCs w:val="28"/>
        </w:rPr>
      </w:pPr>
      <w:r>
        <w:rPr>
          <w:rFonts w:ascii="Times New Roman" w:hAnsi="Times New Roman" w:cs="Times New Roman"/>
          <w:b/>
          <w:sz w:val="28"/>
          <w:szCs w:val="28"/>
        </w:rPr>
        <w:t xml:space="preserve">         2.</w:t>
      </w:r>
      <w:r>
        <w:rPr>
          <w:rFonts w:ascii="Times New Roman" w:hAnsi="Times New Roman" w:cs="Times New Roman"/>
          <w:sz w:val="28"/>
          <w:szCs w:val="28"/>
        </w:rPr>
        <w:t>Постановление администрации СП «Зуткулей» от 27.09.2012 № 38 признать утратившим силу.</w:t>
      </w:r>
    </w:p>
    <w:p w:rsidR="00456A53" w:rsidRPr="00456A53" w:rsidRDefault="00456A53" w:rsidP="00456A5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456A53">
        <w:rPr>
          <w:rFonts w:ascii="Times New Roman" w:hAnsi="Times New Roman" w:cs="Times New Roman"/>
          <w:sz w:val="28"/>
          <w:szCs w:val="28"/>
        </w:rPr>
        <w:t xml:space="preserve">. Настоящее постановление обнародовать на информационном стенде по  адресу: с. Зуткулей ул. Ленина, 8, </w:t>
      </w:r>
      <w:r w:rsidRPr="00456A53">
        <w:rPr>
          <w:rFonts w:ascii="Times New Roman" w:hAnsi="Times New Roman" w:cs="Times New Roman"/>
          <w:i/>
          <w:sz w:val="28"/>
          <w:szCs w:val="28"/>
        </w:rPr>
        <w:t xml:space="preserve"> </w:t>
      </w:r>
      <w:r w:rsidRPr="00456A53">
        <w:rPr>
          <w:rFonts w:ascii="Times New Roman" w:hAnsi="Times New Roman" w:cs="Times New Roman"/>
          <w:sz w:val="28"/>
          <w:szCs w:val="28"/>
        </w:rPr>
        <w:t>в сети Интернет  на сайте МР «Дульдургинский район».</w:t>
      </w:r>
      <w:r w:rsidRPr="00456A53">
        <w:rPr>
          <w:rFonts w:ascii="Times New Roman" w:hAnsi="Times New Roman" w:cs="Times New Roman"/>
          <w:i/>
          <w:sz w:val="28"/>
          <w:szCs w:val="28"/>
        </w:rPr>
        <w:t xml:space="preserve"> </w:t>
      </w:r>
    </w:p>
    <w:p w:rsidR="00456A53" w:rsidRPr="00456A53" w:rsidRDefault="00456A53" w:rsidP="00456A5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456A53">
        <w:rPr>
          <w:rFonts w:ascii="Times New Roman" w:hAnsi="Times New Roman" w:cs="Times New Roman"/>
          <w:sz w:val="28"/>
          <w:szCs w:val="28"/>
        </w:rPr>
        <w:t xml:space="preserve">. Настоящее постановление вступает в силу   после    обнародования.  </w:t>
      </w:r>
      <w:r w:rsidRPr="00456A53">
        <w:rPr>
          <w:rFonts w:ascii="Times New Roman" w:hAnsi="Times New Roman" w:cs="Times New Roman"/>
          <w:i/>
          <w:sz w:val="28"/>
          <w:szCs w:val="28"/>
        </w:rPr>
        <w:t xml:space="preserve"> </w:t>
      </w:r>
    </w:p>
    <w:p w:rsidR="00456A53" w:rsidRPr="00456A53" w:rsidRDefault="00456A53" w:rsidP="00456A53">
      <w:pPr>
        <w:pStyle w:val="ConsNormal"/>
        <w:ind w:right="0" w:firstLine="0"/>
        <w:jc w:val="both"/>
        <w:rPr>
          <w:rFonts w:ascii="Times New Roman" w:hAnsi="Times New Roman" w:cs="Times New Roman"/>
          <w:sz w:val="28"/>
          <w:szCs w:val="28"/>
        </w:rPr>
      </w:pPr>
      <w:r w:rsidRPr="00456A53">
        <w:rPr>
          <w:rFonts w:ascii="Times New Roman" w:hAnsi="Times New Roman" w:cs="Times New Roman"/>
          <w:i/>
          <w:sz w:val="28"/>
          <w:szCs w:val="28"/>
        </w:rPr>
        <w:t xml:space="preserve"> </w:t>
      </w:r>
    </w:p>
    <w:p w:rsidR="00456A53" w:rsidRPr="00456A53" w:rsidRDefault="00456A53" w:rsidP="00456A53">
      <w:pPr>
        <w:jc w:val="both"/>
        <w:rPr>
          <w:rFonts w:ascii="Times New Roman" w:hAnsi="Times New Roman" w:cs="Times New Roman"/>
          <w:sz w:val="28"/>
          <w:szCs w:val="28"/>
        </w:rPr>
      </w:pPr>
      <w:r w:rsidRPr="00456A53">
        <w:rPr>
          <w:rFonts w:ascii="Times New Roman" w:hAnsi="Times New Roman" w:cs="Times New Roman"/>
          <w:sz w:val="28"/>
          <w:szCs w:val="28"/>
        </w:rPr>
        <w:t xml:space="preserve">  </w:t>
      </w:r>
    </w:p>
    <w:p w:rsidR="00456A53" w:rsidRPr="00456A53" w:rsidRDefault="00456A53" w:rsidP="00456A53">
      <w:pPr>
        <w:jc w:val="both"/>
        <w:rPr>
          <w:rFonts w:ascii="Times New Roman" w:hAnsi="Times New Roman" w:cs="Times New Roman"/>
          <w:sz w:val="28"/>
          <w:szCs w:val="28"/>
        </w:rPr>
      </w:pPr>
    </w:p>
    <w:p w:rsidR="00456A53" w:rsidRDefault="00456A53" w:rsidP="00456A53">
      <w:pPr>
        <w:tabs>
          <w:tab w:val="left" w:pos="900"/>
          <w:tab w:val="left" w:pos="1080"/>
        </w:tabs>
        <w:jc w:val="both"/>
        <w:rPr>
          <w:rFonts w:ascii="Times New Roman" w:hAnsi="Times New Roman" w:cs="Times New Roman"/>
          <w:sz w:val="28"/>
          <w:szCs w:val="28"/>
        </w:rPr>
      </w:pPr>
      <w:r w:rsidRPr="00456A53">
        <w:rPr>
          <w:rFonts w:ascii="Times New Roman" w:hAnsi="Times New Roman" w:cs="Times New Roman"/>
          <w:sz w:val="28"/>
          <w:szCs w:val="28"/>
        </w:rPr>
        <w:t>И.о. Главы сельского поселения                                      Д.Д. Доржиева</w:t>
      </w:r>
    </w:p>
    <w:p w:rsidR="00F85BBF" w:rsidRPr="00456A53" w:rsidRDefault="00F85BBF" w:rsidP="00F85BBF">
      <w:pPr>
        <w:spacing w:after="0" w:line="240" w:lineRule="auto"/>
        <w:jc w:val="center"/>
        <w:rPr>
          <w:rFonts w:ascii="Times New Roman" w:eastAsia="Times New Roman" w:hAnsi="Times New Roman" w:cs="Times New Roman"/>
          <w:b/>
          <w:sz w:val="26"/>
          <w:szCs w:val="26"/>
          <w:lang w:eastAsia="ru-RU"/>
        </w:rPr>
      </w:pPr>
    </w:p>
    <w:p w:rsidR="00F85BBF" w:rsidRPr="00456A53" w:rsidRDefault="00F85BBF" w:rsidP="00F85BBF">
      <w:pPr>
        <w:spacing w:after="0" w:line="240" w:lineRule="auto"/>
        <w:jc w:val="center"/>
        <w:rPr>
          <w:rFonts w:ascii="Times New Roman" w:eastAsia="Times New Roman" w:hAnsi="Times New Roman" w:cs="Times New Roman"/>
          <w:b/>
          <w:sz w:val="28"/>
          <w:szCs w:val="28"/>
          <w:lang w:eastAsia="ru-RU"/>
        </w:rPr>
      </w:pPr>
      <w:r w:rsidRPr="00456A53">
        <w:rPr>
          <w:rFonts w:ascii="Times New Roman" w:eastAsia="Times New Roman" w:hAnsi="Times New Roman" w:cs="Times New Roman"/>
          <w:b/>
          <w:sz w:val="28"/>
          <w:szCs w:val="28"/>
          <w:lang w:eastAsia="ru-RU"/>
        </w:rPr>
        <w:lastRenderedPageBreak/>
        <w:t>Административный регламент</w:t>
      </w:r>
    </w:p>
    <w:p w:rsidR="00F85BBF" w:rsidRPr="00456A53" w:rsidRDefault="00F85BBF" w:rsidP="00F85BBF">
      <w:pPr>
        <w:spacing w:after="0" w:line="240" w:lineRule="auto"/>
        <w:jc w:val="center"/>
        <w:rPr>
          <w:rFonts w:ascii="Times New Roman" w:eastAsia="Times New Roman" w:hAnsi="Times New Roman" w:cs="Times New Roman"/>
          <w:b/>
          <w:sz w:val="28"/>
          <w:szCs w:val="28"/>
          <w:lang w:eastAsia="ru-RU"/>
        </w:rPr>
      </w:pPr>
      <w:r w:rsidRPr="00456A53">
        <w:rPr>
          <w:rFonts w:ascii="Times New Roman" w:eastAsia="Times New Roman" w:hAnsi="Times New Roman" w:cs="Times New Roman"/>
          <w:b/>
          <w:sz w:val="28"/>
          <w:szCs w:val="28"/>
          <w:lang w:eastAsia="ru-RU"/>
        </w:rPr>
        <w:t>по предоставлению муниципальной услуги</w:t>
      </w:r>
    </w:p>
    <w:p w:rsidR="00F85BBF" w:rsidRPr="00456A53" w:rsidRDefault="00F85BBF" w:rsidP="00F85BBF">
      <w:pPr>
        <w:spacing w:after="0" w:line="240" w:lineRule="auto"/>
        <w:jc w:val="center"/>
        <w:rPr>
          <w:rFonts w:ascii="Times New Roman" w:eastAsia="Times New Roman" w:hAnsi="Times New Roman" w:cs="Times New Roman"/>
          <w:b/>
          <w:sz w:val="28"/>
          <w:szCs w:val="28"/>
          <w:lang w:eastAsia="ru-RU"/>
        </w:rPr>
      </w:pPr>
      <w:r w:rsidRPr="00456A53">
        <w:rPr>
          <w:rFonts w:ascii="Times New Roman" w:eastAsia="Times New Roman" w:hAnsi="Times New Roman" w:cs="Times New Roman"/>
          <w:b/>
          <w:sz w:val="28"/>
          <w:szCs w:val="28"/>
          <w:lang w:eastAsia="ru-RU"/>
        </w:rPr>
        <w:t xml:space="preserve">«Продление срока действия разрешения на строительство» </w:t>
      </w:r>
    </w:p>
    <w:p w:rsidR="00F85BBF" w:rsidRPr="00F85BBF" w:rsidRDefault="00F85BBF" w:rsidP="00F85BBF">
      <w:pPr>
        <w:spacing w:after="0" w:line="240" w:lineRule="auto"/>
        <w:jc w:val="center"/>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1. Общие положения</w:t>
      </w:r>
    </w:p>
    <w:p w:rsidR="00F85BBF" w:rsidRPr="00CE419B" w:rsidRDefault="00F85BBF" w:rsidP="00F85BBF">
      <w:pPr>
        <w:spacing w:after="0" w:line="240" w:lineRule="auto"/>
        <w:ind w:firstLine="360"/>
        <w:jc w:val="both"/>
        <w:rPr>
          <w:rFonts w:ascii="Times New Roman" w:eastAsia="Times New Roman" w:hAnsi="Times New Roman" w:cs="Times New Roman"/>
          <w:sz w:val="28"/>
          <w:szCs w:val="28"/>
          <w:lang w:eastAsia="ru-RU"/>
        </w:rPr>
      </w:pPr>
    </w:p>
    <w:p w:rsidR="00F85BBF" w:rsidRPr="00CE419B" w:rsidRDefault="00F85BBF" w:rsidP="00F85BBF">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1.1. Настоящий административный регламент разработан в целях повышения качества, доступности предоставления муниципальной услуги «Продление срока действия разрешения на строительство» (далее – Административный регламент) определяет сроки и последовательность административных процедур при осуществлении полномочий по предоставлению данной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1.2. </w:t>
      </w:r>
      <w:proofErr w:type="gramStart"/>
      <w:r w:rsidRPr="00CE419B">
        <w:rPr>
          <w:rFonts w:ascii="Times New Roman" w:eastAsia="Times New Roman" w:hAnsi="Times New Roman" w:cs="Times New Roman"/>
          <w:sz w:val="28"/>
          <w:szCs w:val="28"/>
          <w:lang w:eastAsia="ru-RU"/>
        </w:rPr>
        <w:t>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лицо в силу наделения его застройщиком в порядке, установленном действующим законодательством Российской Федерации, полномочиями представлять его интересы (далее - заявитель).</w:t>
      </w:r>
      <w:proofErr w:type="gramEnd"/>
    </w:p>
    <w:p w:rsidR="00F85BBF" w:rsidRPr="00F85BBF" w:rsidRDefault="00F85BBF" w:rsidP="00F85BBF">
      <w:pPr>
        <w:numPr>
          <w:ilvl w:val="1"/>
          <w:numId w:val="1"/>
        </w:numPr>
        <w:tabs>
          <w:tab w:val="num" w:pos="1260"/>
        </w:tabs>
        <w:spacing w:after="0" w:line="240" w:lineRule="auto"/>
        <w:ind w:right="-1" w:firstLine="708"/>
        <w:jc w:val="both"/>
        <w:rPr>
          <w:rFonts w:ascii="Times New Roman" w:eastAsia="Times New Roman" w:hAnsi="Times New Roman" w:cs="Times New Roman"/>
          <w:color w:val="000000"/>
          <w:sz w:val="28"/>
          <w:szCs w:val="28"/>
          <w:lang w:eastAsia="ru-RU"/>
        </w:rPr>
      </w:pPr>
      <w:r w:rsidRPr="00F85BBF">
        <w:rPr>
          <w:rFonts w:ascii="Times New Roman" w:eastAsia="Times New Roman" w:hAnsi="Times New Roman" w:cs="Times New Roman"/>
          <w:color w:val="000000"/>
          <w:sz w:val="28"/>
          <w:szCs w:val="28"/>
          <w:lang w:eastAsia="ru-RU"/>
        </w:rPr>
        <w:t xml:space="preserve">Порядок информирования </w:t>
      </w:r>
      <w:r w:rsidRPr="00F85BBF">
        <w:rPr>
          <w:rFonts w:ascii="Times New Roman" w:eastAsia="Times New Roman" w:hAnsi="Times New Roman" w:cs="Times New Roman"/>
          <w:sz w:val="28"/>
          <w:szCs w:val="28"/>
          <w:lang w:eastAsia="ru-RU"/>
        </w:rPr>
        <w:t>о предоставлении муниципальной услуги</w:t>
      </w:r>
      <w:r w:rsidRPr="00F85BBF">
        <w:rPr>
          <w:rFonts w:ascii="Times New Roman" w:eastAsia="Times New Roman" w:hAnsi="Times New Roman" w:cs="Times New Roman"/>
          <w:color w:val="000000"/>
          <w:sz w:val="28"/>
          <w:szCs w:val="28"/>
          <w:lang w:eastAsia="ru-RU"/>
        </w:rPr>
        <w:t>:</w:t>
      </w:r>
    </w:p>
    <w:p w:rsidR="00F85BBF" w:rsidRPr="00F85BBF" w:rsidRDefault="00F85BBF" w:rsidP="00F85BBF">
      <w:pPr>
        <w:spacing w:after="0" w:line="240" w:lineRule="auto"/>
        <w:ind w:left="708" w:right="-1"/>
        <w:jc w:val="both"/>
        <w:rPr>
          <w:rFonts w:ascii="Times New Roman" w:eastAsia="Times New Roman" w:hAnsi="Times New Roman" w:cs="Times New Roman"/>
          <w:color w:val="000000"/>
          <w:sz w:val="28"/>
          <w:szCs w:val="28"/>
          <w:lang w:eastAsia="ru-RU"/>
        </w:rPr>
      </w:pPr>
      <w:r w:rsidRPr="00F85BBF">
        <w:rPr>
          <w:rFonts w:ascii="Times New Roman" w:eastAsia="Times New Roman" w:hAnsi="Times New Roman" w:cs="Times New Roman"/>
          <w:sz w:val="28"/>
          <w:szCs w:val="28"/>
          <w:lang w:eastAsia="ru-RU"/>
        </w:rPr>
        <w:t>Местонахождение администра</w:t>
      </w:r>
      <w:r w:rsidR="00CE419B">
        <w:rPr>
          <w:rFonts w:ascii="Times New Roman" w:eastAsia="Times New Roman" w:hAnsi="Times New Roman" w:cs="Times New Roman"/>
          <w:sz w:val="28"/>
          <w:szCs w:val="28"/>
          <w:lang w:eastAsia="ru-RU"/>
        </w:rPr>
        <w:t>ции сельского поселения «Зуткулей</w:t>
      </w:r>
      <w:r w:rsidRPr="00F85BBF">
        <w:rPr>
          <w:rFonts w:ascii="Times New Roman" w:eastAsia="Times New Roman" w:hAnsi="Times New Roman" w:cs="Times New Roman"/>
          <w:sz w:val="28"/>
          <w:szCs w:val="28"/>
          <w:lang w:eastAsia="ru-RU"/>
        </w:rPr>
        <w:t>», предоставляющей муниципальную услугу:</w:t>
      </w:r>
    </w:p>
    <w:p w:rsidR="00F85BBF" w:rsidRPr="00F85BBF" w:rsidRDefault="00F85BBF" w:rsidP="00F85BBF">
      <w:pPr>
        <w:spacing w:after="0" w:line="240" w:lineRule="auto"/>
        <w:ind w:firstLine="540"/>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xml:space="preserve">   687200, Забайкальский кр</w:t>
      </w:r>
      <w:r w:rsidR="00CE419B">
        <w:rPr>
          <w:rFonts w:ascii="Times New Roman" w:eastAsia="Times New Roman" w:hAnsi="Times New Roman" w:cs="Times New Roman"/>
          <w:sz w:val="28"/>
          <w:szCs w:val="28"/>
          <w:lang w:eastAsia="ru-RU"/>
        </w:rPr>
        <w:t>ай, Дульдургинский район с. Зуткулей ул</w:t>
      </w:r>
      <w:proofErr w:type="gramStart"/>
      <w:r w:rsidR="00CE419B">
        <w:rPr>
          <w:rFonts w:ascii="Times New Roman" w:eastAsia="Times New Roman" w:hAnsi="Times New Roman" w:cs="Times New Roman"/>
          <w:sz w:val="28"/>
          <w:szCs w:val="28"/>
          <w:lang w:eastAsia="ru-RU"/>
        </w:rPr>
        <w:t>.Л</w:t>
      </w:r>
      <w:proofErr w:type="gramEnd"/>
      <w:r w:rsidR="00CE419B">
        <w:rPr>
          <w:rFonts w:ascii="Times New Roman" w:eastAsia="Times New Roman" w:hAnsi="Times New Roman" w:cs="Times New Roman"/>
          <w:sz w:val="28"/>
          <w:szCs w:val="28"/>
          <w:lang w:eastAsia="ru-RU"/>
        </w:rPr>
        <w:t>енина,8.</w:t>
      </w:r>
    </w:p>
    <w:p w:rsidR="00F85BBF" w:rsidRPr="00F85BBF" w:rsidRDefault="00F85BBF" w:rsidP="00F85BBF">
      <w:pPr>
        <w:spacing w:after="0" w:line="240" w:lineRule="auto"/>
        <w:ind w:firstLine="540"/>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График приема заявлений:</w:t>
      </w:r>
    </w:p>
    <w:p w:rsidR="00F85BBF" w:rsidRPr="00F85BBF" w:rsidRDefault="00F85BBF" w:rsidP="00F85BBF">
      <w:pPr>
        <w:spacing w:after="0" w:line="240" w:lineRule="auto"/>
        <w:ind w:firstLine="540"/>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понедельник – пятница: с 8-00 до 12-00  с 13-00 до 16-00;</w:t>
      </w:r>
    </w:p>
    <w:p w:rsidR="00F85BBF" w:rsidRPr="00F85BBF" w:rsidRDefault="00F85BBF" w:rsidP="00F85BBF">
      <w:pPr>
        <w:spacing w:after="0" w:line="240" w:lineRule="auto"/>
        <w:ind w:firstLine="540"/>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перерыв на обед: 12.00 – 13.00 часов;</w:t>
      </w:r>
    </w:p>
    <w:p w:rsidR="00F85BBF" w:rsidRPr="00F85BBF" w:rsidRDefault="00F85BBF" w:rsidP="00F85BBF">
      <w:pPr>
        <w:spacing w:after="0" w:line="240" w:lineRule="auto"/>
        <w:ind w:firstLine="540"/>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выходные дни – суббота, воскресенье.</w:t>
      </w:r>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5BBF">
        <w:rPr>
          <w:rFonts w:ascii="Times New Roman" w:eastAsia="Times New Roman" w:hAnsi="Times New Roman" w:cs="Times New Roman"/>
          <w:bCs/>
          <w:sz w:val="28"/>
          <w:szCs w:val="28"/>
          <w:lang w:eastAsia="ru-RU"/>
        </w:rPr>
        <w:t xml:space="preserve">          Телефон: </w:t>
      </w:r>
      <w:r w:rsidR="00CE419B">
        <w:rPr>
          <w:rFonts w:ascii="Times New Roman" w:eastAsia="Times New Roman" w:hAnsi="Times New Roman" w:cs="Times New Roman"/>
          <w:sz w:val="28"/>
          <w:szCs w:val="28"/>
          <w:lang w:eastAsia="ru-RU"/>
        </w:rPr>
        <w:t>8(30-256) 3-21-48</w:t>
      </w:r>
      <w:r w:rsidRPr="00F85BBF">
        <w:rPr>
          <w:rFonts w:ascii="Times New Roman" w:eastAsia="Times New Roman" w:hAnsi="Times New Roman" w:cs="Times New Roman"/>
          <w:sz w:val="28"/>
          <w:szCs w:val="28"/>
          <w:lang w:eastAsia="ru-RU"/>
        </w:rPr>
        <w:t>;</w:t>
      </w:r>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5BBF">
        <w:rPr>
          <w:rFonts w:ascii="Times New Roman" w:eastAsia="Times New Roman" w:hAnsi="Times New Roman" w:cs="Times New Roman"/>
          <w:bCs/>
          <w:sz w:val="28"/>
          <w:szCs w:val="28"/>
          <w:lang w:eastAsia="ru-RU"/>
        </w:rPr>
        <w:t xml:space="preserve">          Адрес электронной поч</w:t>
      </w:r>
      <w:r w:rsidR="00CE419B">
        <w:rPr>
          <w:rFonts w:ascii="Times New Roman" w:eastAsia="Times New Roman" w:hAnsi="Times New Roman" w:cs="Times New Roman"/>
          <w:bCs/>
          <w:sz w:val="28"/>
          <w:szCs w:val="28"/>
          <w:lang w:eastAsia="ru-RU"/>
        </w:rPr>
        <w:t xml:space="preserve">ты: </w:t>
      </w:r>
      <w:hyperlink r:id="rId7" w:history="1">
        <w:r w:rsidR="00CE419B" w:rsidRPr="001110EF">
          <w:rPr>
            <w:rStyle w:val="aa"/>
            <w:rFonts w:ascii="Times New Roman" w:eastAsia="Times New Roman" w:hAnsi="Times New Roman" w:cs="Times New Roman"/>
            <w:bCs/>
            <w:sz w:val="28"/>
            <w:szCs w:val="28"/>
            <w:lang w:val="en-US" w:eastAsia="ru-RU"/>
          </w:rPr>
          <w:t>admzytkylei</w:t>
        </w:r>
        <w:r w:rsidR="00CE419B" w:rsidRPr="001110EF">
          <w:rPr>
            <w:rStyle w:val="aa"/>
            <w:rFonts w:ascii="Times New Roman" w:eastAsia="Times New Roman" w:hAnsi="Times New Roman" w:cs="Times New Roman"/>
            <w:bCs/>
            <w:sz w:val="28"/>
            <w:szCs w:val="28"/>
            <w:lang w:eastAsia="ru-RU"/>
          </w:rPr>
          <w:t>@</w:t>
        </w:r>
        <w:r w:rsidR="00CE419B" w:rsidRPr="001110EF">
          <w:rPr>
            <w:rStyle w:val="aa"/>
            <w:rFonts w:ascii="Times New Roman" w:eastAsia="Times New Roman" w:hAnsi="Times New Roman" w:cs="Times New Roman"/>
            <w:bCs/>
            <w:sz w:val="28"/>
            <w:szCs w:val="28"/>
            <w:lang w:val="en-US" w:eastAsia="ru-RU"/>
          </w:rPr>
          <w:t>mail</w:t>
        </w:r>
        <w:r w:rsidR="00CE419B" w:rsidRPr="001110EF">
          <w:rPr>
            <w:rStyle w:val="aa"/>
            <w:rFonts w:ascii="Times New Roman" w:eastAsia="Times New Roman" w:hAnsi="Times New Roman" w:cs="Times New Roman"/>
            <w:bCs/>
            <w:sz w:val="28"/>
            <w:szCs w:val="28"/>
            <w:lang w:eastAsia="ru-RU"/>
          </w:rPr>
          <w:t>.r</w:t>
        </w:r>
        <w:proofErr w:type="spellStart"/>
        <w:r w:rsidR="00CE419B" w:rsidRPr="001110EF">
          <w:rPr>
            <w:rStyle w:val="aa"/>
            <w:rFonts w:ascii="Times New Roman" w:eastAsia="Times New Roman" w:hAnsi="Times New Roman" w:cs="Times New Roman"/>
            <w:bCs/>
            <w:sz w:val="28"/>
            <w:szCs w:val="28"/>
            <w:lang w:eastAsia="ru-RU"/>
          </w:rPr>
          <w:t>u</w:t>
        </w:r>
        <w:proofErr w:type="spellEnd"/>
      </w:hyperlink>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xml:space="preserve">          Информация о порядке предоставления муниципальной услуги представляется:</w:t>
      </w:r>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специалистом  администрации при личном обращении;</w:t>
      </w:r>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с использованием средств почтовой, телефонной связи и электронной почты;</w:t>
      </w:r>
    </w:p>
    <w:p w:rsidR="00F85BBF" w:rsidRPr="00F85BBF" w:rsidRDefault="00F85BBF" w:rsidP="00F85BBF">
      <w:pPr>
        <w:spacing w:after="0" w:line="240" w:lineRule="auto"/>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посредством размещения в информационно-телекоммуникационной сети Интернет на официальном сайте администрации</w:t>
      </w:r>
      <w:r w:rsidR="00CE419B">
        <w:rPr>
          <w:rFonts w:ascii="Times New Roman" w:eastAsia="Times New Roman" w:hAnsi="Times New Roman" w:cs="Times New Roman"/>
          <w:sz w:val="28"/>
          <w:szCs w:val="28"/>
          <w:lang w:eastAsia="ru-RU"/>
        </w:rPr>
        <w:t xml:space="preserve"> сельского поселения «Зуткулей</w:t>
      </w:r>
      <w:r w:rsidRPr="00F85BBF">
        <w:rPr>
          <w:rFonts w:ascii="Times New Roman" w:eastAsia="Times New Roman" w:hAnsi="Times New Roman" w:cs="Times New Roman"/>
          <w:sz w:val="28"/>
          <w:szCs w:val="28"/>
          <w:lang w:eastAsia="ru-RU"/>
        </w:rPr>
        <w:t xml:space="preserve">»: </w:t>
      </w:r>
      <w:hyperlink r:id="rId8" w:history="1">
        <w:r w:rsidRPr="00F85BBF">
          <w:rPr>
            <w:rFonts w:ascii="Times New Roman" w:eastAsia="Times New Roman" w:hAnsi="Times New Roman" w:cs="Times New Roman"/>
            <w:sz w:val="28"/>
            <w:szCs w:val="28"/>
            <w:lang w:eastAsia="ru-RU"/>
          </w:rPr>
          <w:t xml:space="preserve"> </w:t>
        </w:r>
        <w:proofErr w:type="spellStart"/>
        <w:r w:rsidR="00CE419B">
          <w:rPr>
            <w:rFonts w:ascii="Times New Roman" w:eastAsia="Times New Roman" w:hAnsi="Times New Roman" w:cs="Times New Roman"/>
            <w:sz w:val="28"/>
            <w:szCs w:val="28"/>
            <w:lang w:val="en-US" w:eastAsia="ru-RU"/>
          </w:rPr>
          <w:t>duldurga</w:t>
        </w:r>
        <w:proofErr w:type="spellEnd"/>
        <w:r w:rsidR="00CE419B" w:rsidRPr="00CE419B">
          <w:rPr>
            <w:rFonts w:ascii="Times New Roman" w:eastAsia="Times New Roman" w:hAnsi="Times New Roman" w:cs="Times New Roman"/>
            <w:sz w:val="28"/>
            <w:szCs w:val="28"/>
            <w:lang w:eastAsia="ru-RU"/>
          </w:rPr>
          <w:t>.</w:t>
        </w:r>
        <w:proofErr w:type="spellStart"/>
        <w:r w:rsidR="00CE419B">
          <w:rPr>
            <w:rFonts w:ascii="Times New Roman" w:eastAsia="Times New Roman" w:hAnsi="Times New Roman" w:cs="Times New Roman"/>
            <w:sz w:val="28"/>
            <w:szCs w:val="28"/>
            <w:lang w:val="en-US" w:eastAsia="ru-RU"/>
          </w:rPr>
          <w:t>ru</w:t>
        </w:r>
        <w:proofErr w:type="spellEnd"/>
        <w:r w:rsidRPr="00F85BBF">
          <w:rPr>
            <w:rFonts w:ascii="Times New Roman" w:eastAsia="Times New Roman" w:hAnsi="Times New Roman" w:cs="Times New Roman"/>
            <w:i/>
            <w:sz w:val="28"/>
            <w:szCs w:val="28"/>
            <w:lang w:eastAsia="ru-RU"/>
          </w:rPr>
          <w:t xml:space="preserve"> </w:t>
        </w:r>
      </w:hyperlink>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1.4. Информация по вопросам предоставления муниципальной услуги предоставляется бесплатно.</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1.5. Сведения о местонахождении, графике, контактных телефонах, адресе электронной почты комитета размещаются: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на бланках комитета;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lastRenderedPageBreak/>
        <w:t xml:space="preserve">на официальном сайте администрации сельского поселения </w:t>
      </w:r>
      <w:r w:rsidR="00CE419B" w:rsidRPr="00CE419B">
        <w:rPr>
          <w:rFonts w:ascii="Times New Roman" w:eastAsia="Times New Roman" w:hAnsi="Times New Roman" w:cs="Times New Roman"/>
          <w:sz w:val="28"/>
          <w:szCs w:val="28"/>
          <w:lang w:eastAsia="ru-RU"/>
        </w:rPr>
        <w:t>«Зуткулей</w:t>
      </w:r>
      <w:r w:rsidRPr="00CE419B">
        <w:rPr>
          <w:rFonts w:ascii="Times New Roman" w:eastAsia="Times New Roman" w:hAnsi="Times New Roman" w:cs="Times New Roman"/>
          <w:sz w:val="28"/>
          <w:szCs w:val="28"/>
          <w:lang w:eastAsia="ru-RU"/>
        </w:rPr>
        <w:t>»;</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на информационных стендах комитета в месте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1.6. Информирование заявителей о порядке предоставления муниципальной услуги осуществляется специалистами комитета при личном, письменном обращении, по телефону или с использованием сети Интернет.</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Основными требованиями к информированию о муниципальной услуге являются: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достоверность предоставляемой информации;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четкость в изложении информации;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полнота информирования;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удобство и доступность получения информации;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оперативность предоставления информации.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Индивидуальное устное информирование специалистом комитета каждого заявителя при личном обращении или по телефону не должно превышать 15 минут.</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Специалист комитета, осуществляющий индивидуальное устное информирование о порядке предоставления муниципальной услуги, должен принять все необходимые меры для полного, оперативного и достоверного ответа на поставленные вопросы, в том числе с привлечением других специалистов комитета.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419B">
        <w:rPr>
          <w:rFonts w:ascii="Times New Roman" w:eastAsia="Times New Roman" w:hAnsi="Times New Roman" w:cs="Times New Roman"/>
          <w:sz w:val="28"/>
          <w:szCs w:val="28"/>
          <w:lang w:eastAsia="ru-RU"/>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(переведен) другому специалисту комитета или же обратившемуся должен быть сообщен телефонный номер, по которому можно получить необходимую информацию.</w:t>
      </w:r>
      <w:proofErr w:type="gramEnd"/>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комитета предлагает заявителю обратиться за необходимой информацией в письменном виде либо назначает другое удобное для заявителя время для устного информирования в часы приема.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Если устная информация о процедуре предоставления муниципальной услуги не удовлетворяет заявителя, он в письменном виде обращается в комитет.</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Индивидуальное письменное информирование при обращении заявителя в комитет осуществляется путем направления ответов почтовым отправлением.</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Председатель комитета или заместитель председателя комитета в соответствии со своей компетенцией определяет непосредственного исполнителя для подготовки ответа.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Ответ на обращение заинтересованных лиц предоставляется в простой, четкой и понятной форме с указанием фамилии и номера телефона исполнителя. Ответ подписывается председателем комитета или его заместителем.</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lastRenderedPageBreak/>
        <w:t>Ответ направляется в письменном виде по адресу, указанному в письменном обращении заявителя, в течение 30 дней со дня поступления его обращения.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Заявление и перечень документов, необходимых для предоставления муниципальной услуги, размещены на сайте администрации сел</w:t>
      </w:r>
      <w:r w:rsidR="00CE419B">
        <w:rPr>
          <w:rFonts w:ascii="Times New Roman" w:eastAsia="Times New Roman" w:hAnsi="Times New Roman" w:cs="Times New Roman"/>
          <w:sz w:val="28"/>
          <w:szCs w:val="28"/>
          <w:lang w:eastAsia="ru-RU"/>
        </w:rPr>
        <w:t>ьского поселения «Зуткулей</w:t>
      </w:r>
      <w:r w:rsidRPr="00CE419B">
        <w:rPr>
          <w:rFonts w:ascii="Times New Roman" w:eastAsia="Times New Roman" w:hAnsi="Times New Roman" w:cs="Times New Roman"/>
          <w:sz w:val="28"/>
          <w:szCs w:val="28"/>
          <w:lang w:eastAsia="ru-RU"/>
        </w:rPr>
        <w:t>».</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В любое время со дня приема документов заявитель имеет право на получение сведений о ходе предоставления муниципальной услуги по телефону или при личном обращении в комитет.</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1.7. На информационных стендах комитета размещается следующая информация: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образцы документов, необходимых для предоставления муниципальной услуги, и требования к ним (при необходимости);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график приема заявителей специалистами комитета;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основания отказа в предоставлении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порядок обжалования решений, действий или бездействия специалистов комитета, предоставляющих муниципальную услугу.</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85BBF" w:rsidRPr="00CE419B" w:rsidRDefault="00F85BBF" w:rsidP="00F85BBF">
      <w:pPr>
        <w:spacing w:after="0" w:line="240" w:lineRule="auto"/>
        <w:ind w:firstLine="720"/>
        <w:jc w:val="center"/>
        <w:rPr>
          <w:rFonts w:ascii="Times New Roman" w:eastAsia="Times New Roman" w:hAnsi="Times New Roman" w:cs="Times New Roman"/>
          <w:sz w:val="28"/>
          <w:szCs w:val="28"/>
          <w:lang w:eastAsia="ru-RU"/>
        </w:rPr>
      </w:pPr>
    </w:p>
    <w:p w:rsidR="00F85BBF" w:rsidRPr="00CE419B" w:rsidRDefault="00F85BBF" w:rsidP="00F85BBF">
      <w:pPr>
        <w:spacing w:after="0" w:line="240" w:lineRule="auto"/>
        <w:ind w:firstLine="720"/>
        <w:jc w:val="center"/>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 Стандарт предоставления муниципальной услуги.</w:t>
      </w:r>
    </w:p>
    <w:p w:rsidR="00F85BBF" w:rsidRPr="00CE419B" w:rsidRDefault="00F85BBF" w:rsidP="00F85BBF">
      <w:pPr>
        <w:spacing w:after="0" w:line="240" w:lineRule="auto"/>
        <w:ind w:firstLine="720"/>
        <w:jc w:val="both"/>
        <w:rPr>
          <w:rFonts w:ascii="Times New Roman" w:eastAsia="Times New Roman" w:hAnsi="Times New Roman" w:cs="Times New Roman"/>
          <w:sz w:val="28"/>
          <w:szCs w:val="28"/>
          <w:lang w:eastAsia="ru-RU"/>
        </w:rPr>
      </w:pPr>
    </w:p>
    <w:p w:rsidR="00F85BBF" w:rsidRPr="00CE419B" w:rsidRDefault="00F85BBF" w:rsidP="00F85BBF">
      <w:pPr>
        <w:spacing w:after="0" w:line="240" w:lineRule="auto"/>
        <w:ind w:firstLine="72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 Наименование муниципальной услуги – продление срока действия разрешения на строительство.</w:t>
      </w:r>
    </w:p>
    <w:p w:rsidR="00F85BBF" w:rsidRPr="00CE419B" w:rsidRDefault="00F85BBF" w:rsidP="00F85BBF">
      <w:pPr>
        <w:spacing w:after="0" w:line="240" w:lineRule="auto"/>
        <w:ind w:firstLine="72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sidR="00501CC0" w:rsidRPr="00CE419B">
        <w:rPr>
          <w:rFonts w:ascii="Times New Roman" w:eastAsia="Times New Roman" w:hAnsi="Times New Roman" w:cs="Times New Roman"/>
          <w:sz w:val="28"/>
          <w:szCs w:val="28"/>
          <w:lang w:eastAsia="ru-RU"/>
        </w:rPr>
        <w:t>се</w:t>
      </w:r>
      <w:r w:rsidR="00CE419B">
        <w:rPr>
          <w:rFonts w:ascii="Times New Roman" w:eastAsia="Times New Roman" w:hAnsi="Times New Roman" w:cs="Times New Roman"/>
          <w:sz w:val="28"/>
          <w:szCs w:val="28"/>
          <w:lang w:eastAsia="ru-RU"/>
        </w:rPr>
        <w:t>льского поселения «Зуткулей</w:t>
      </w:r>
      <w:r w:rsidR="00501CC0" w:rsidRPr="00CE419B">
        <w:rPr>
          <w:rFonts w:ascii="Times New Roman" w:eastAsia="Times New Roman" w:hAnsi="Times New Roman" w:cs="Times New Roman"/>
          <w:sz w:val="28"/>
          <w:szCs w:val="28"/>
          <w:lang w:eastAsia="ru-RU"/>
        </w:rPr>
        <w:t>»</w:t>
      </w:r>
      <w:r w:rsidRPr="00CE419B">
        <w:rPr>
          <w:rFonts w:ascii="Times New Roman" w:eastAsia="Times New Roman" w:hAnsi="Times New Roman" w:cs="Times New Roman"/>
          <w:sz w:val="28"/>
          <w:szCs w:val="28"/>
          <w:lang w:eastAsia="ru-RU"/>
        </w:rPr>
        <w:t>.</w:t>
      </w:r>
    </w:p>
    <w:p w:rsidR="00F85BBF" w:rsidRPr="00CE419B"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Подготовку продления срока действия разрешений на строительство, а также организацию их выдачи осуществляет комитет.</w:t>
      </w:r>
    </w:p>
    <w:p w:rsidR="00F85BBF" w:rsidRPr="00CE419B"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2.3. Результатами предоставления муниципальной услуги являются:</w:t>
      </w:r>
    </w:p>
    <w:p w:rsidR="00F85BBF" w:rsidRPr="00CE419B"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продление срока действия разрешения на строительство (далее - разрешение),</w:t>
      </w:r>
    </w:p>
    <w:p w:rsidR="00F85BBF" w:rsidRPr="00CE419B"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отказ в продлении срока действия разрешения на строительство.</w:t>
      </w:r>
    </w:p>
    <w:p w:rsidR="00F85BBF" w:rsidRPr="00CE419B"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2.4. Срок предоставления муниципальной услуги составляет не более 10 дней со дня поступления в комитет заявления.</w:t>
      </w:r>
    </w:p>
    <w:p w:rsidR="00F85BBF" w:rsidRPr="00CE419B"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2.5. </w:t>
      </w:r>
      <w:proofErr w:type="gramStart"/>
      <w:r w:rsidRPr="00CE419B">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 </w:t>
      </w:r>
      <w:hyperlink r:id="rId9" w:history="1">
        <w:r w:rsidRPr="00CE419B">
          <w:rPr>
            <w:rFonts w:ascii="Times New Roman" w:eastAsia="Times New Roman" w:hAnsi="Times New Roman" w:cs="Times New Roman"/>
            <w:sz w:val="28"/>
            <w:szCs w:val="28"/>
            <w:lang w:eastAsia="ru-RU"/>
          </w:rPr>
          <w:t>Конституцией</w:t>
        </w:r>
      </w:hyperlink>
      <w:r w:rsidRPr="00CE419B">
        <w:rPr>
          <w:rFonts w:ascii="Times New Roman" w:eastAsia="Times New Roman" w:hAnsi="Times New Roman" w:cs="Times New Roman"/>
          <w:sz w:val="28"/>
          <w:szCs w:val="28"/>
          <w:lang w:eastAsia="ru-RU"/>
        </w:rPr>
        <w:t xml:space="preserve"> Российской Федерации, Градостроительным </w:t>
      </w:r>
      <w:hyperlink r:id="rId10" w:history="1">
        <w:r w:rsidRPr="00CE419B">
          <w:rPr>
            <w:rFonts w:ascii="Times New Roman" w:eastAsia="Times New Roman" w:hAnsi="Times New Roman" w:cs="Times New Roman"/>
            <w:sz w:val="28"/>
            <w:szCs w:val="28"/>
            <w:lang w:eastAsia="ru-RU"/>
          </w:rPr>
          <w:t>кодексом</w:t>
        </w:r>
      </w:hyperlink>
      <w:r w:rsidRPr="00CE419B">
        <w:rPr>
          <w:rFonts w:ascii="Times New Roman" w:eastAsia="Times New Roman" w:hAnsi="Times New Roman" w:cs="Times New Roman"/>
          <w:sz w:val="28"/>
          <w:szCs w:val="28"/>
          <w:lang w:eastAsia="ru-RU"/>
        </w:rPr>
        <w:t xml:space="preserve"> Российской Федерации, Земельным </w:t>
      </w:r>
      <w:hyperlink r:id="rId11" w:history="1">
        <w:r w:rsidRPr="00CE419B">
          <w:rPr>
            <w:rFonts w:ascii="Times New Roman" w:eastAsia="Times New Roman" w:hAnsi="Times New Roman" w:cs="Times New Roman"/>
            <w:sz w:val="28"/>
            <w:szCs w:val="28"/>
            <w:lang w:eastAsia="ru-RU"/>
          </w:rPr>
          <w:t>кодексом</w:t>
        </w:r>
      </w:hyperlink>
      <w:r w:rsidRPr="00CE419B">
        <w:rPr>
          <w:rFonts w:ascii="Times New Roman" w:eastAsia="Times New Roman" w:hAnsi="Times New Roman" w:cs="Times New Roman"/>
          <w:sz w:val="28"/>
          <w:szCs w:val="28"/>
          <w:lang w:eastAsia="ru-RU"/>
        </w:rPr>
        <w:t xml:space="preserve"> Российской Федерации, федеральными законами от 29 декабря </w:t>
      </w:r>
      <w:smartTag w:uri="urn:schemas-microsoft-com:office:smarttags" w:element="metricconverter">
        <w:smartTagPr>
          <w:attr w:name="ProductID" w:val="2004 г"/>
        </w:smartTagPr>
        <w:r w:rsidRPr="00CE419B">
          <w:rPr>
            <w:rFonts w:ascii="Times New Roman" w:eastAsia="Times New Roman" w:hAnsi="Times New Roman" w:cs="Times New Roman"/>
            <w:sz w:val="28"/>
            <w:szCs w:val="28"/>
            <w:lang w:eastAsia="ru-RU"/>
          </w:rPr>
          <w:t>2004 г</w:t>
        </w:r>
      </w:smartTag>
      <w:r w:rsidRPr="00CE419B">
        <w:rPr>
          <w:rFonts w:ascii="Times New Roman" w:eastAsia="Times New Roman" w:hAnsi="Times New Roman" w:cs="Times New Roman"/>
          <w:sz w:val="28"/>
          <w:szCs w:val="28"/>
          <w:lang w:eastAsia="ru-RU"/>
        </w:rPr>
        <w:t xml:space="preserve">. </w:t>
      </w:r>
      <w:hyperlink r:id="rId12" w:history="1">
        <w:r w:rsidRPr="00CE419B">
          <w:rPr>
            <w:rFonts w:ascii="Times New Roman" w:eastAsia="Times New Roman" w:hAnsi="Times New Roman" w:cs="Times New Roman"/>
            <w:sz w:val="28"/>
            <w:szCs w:val="28"/>
            <w:lang w:eastAsia="ru-RU"/>
          </w:rPr>
          <w:t>N 191-ФЗ</w:t>
        </w:r>
      </w:hyperlink>
      <w:r w:rsidRPr="00CE419B">
        <w:rPr>
          <w:rFonts w:ascii="Times New Roman" w:eastAsia="Times New Roman" w:hAnsi="Times New Roman" w:cs="Times New Roman"/>
          <w:sz w:val="28"/>
          <w:szCs w:val="28"/>
          <w:lang w:eastAsia="ru-RU"/>
        </w:rPr>
        <w:t xml:space="preserve"> «О введении в действие Градостроительного кодекса Российской Федерации», от 06 октября </w:t>
      </w:r>
      <w:smartTag w:uri="urn:schemas-microsoft-com:office:smarttags" w:element="metricconverter">
        <w:smartTagPr>
          <w:attr w:name="ProductID" w:val="2003 г"/>
        </w:smartTagPr>
        <w:r w:rsidRPr="00CE419B">
          <w:rPr>
            <w:rFonts w:ascii="Times New Roman" w:eastAsia="Times New Roman" w:hAnsi="Times New Roman" w:cs="Times New Roman"/>
            <w:sz w:val="28"/>
            <w:szCs w:val="28"/>
            <w:lang w:eastAsia="ru-RU"/>
          </w:rPr>
          <w:t>2003 г</w:t>
        </w:r>
      </w:smartTag>
      <w:r w:rsidRPr="00CE419B">
        <w:rPr>
          <w:rFonts w:ascii="Times New Roman" w:eastAsia="Times New Roman" w:hAnsi="Times New Roman" w:cs="Times New Roman"/>
          <w:sz w:val="28"/>
          <w:szCs w:val="28"/>
          <w:lang w:eastAsia="ru-RU"/>
        </w:rPr>
        <w:t xml:space="preserve">. </w:t>
      </w:r>
      <w:hyperlink r:id="rId13" w:history="1">
        <w:r w:rsidRPr="00CE419B">
          <w:rPr>
            <w:rFonts w:ascii="Times New Roman" w:eastAsia="Times New Roman" w:hAnsi="Times New Roman" w:cs="Times New Roman"/>
            <w:sz w:val="28"/>
            <w:szCs w:val="28"/>
            <w:lang w:eastAsia="ru-RU"/>
          </w:rPr>
          <w:t>N 131-ФЗ</w:t>
        </w:r>
      </w:hyperlink>
      <w:r w:rsidRPr="00CE419B">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от 02 мая </w:t>
      </w:r>
      <w:smartTag w:uri="urn:schemas-microsoft-com:office:smarttags" w:element="metricconverter">
        <w:smartTagPr>
          <w:attr w:name="ProductID" w:val="2006 г"/>
        </w:smartTagPr>
        <w:r w:rsidRPr="00CE419B">
          <w:rPr>
            <w:rFonts w:ascii="Times New Roman" w:eastAsia="Times New Roman" w:hAnsi="Times New Roman" w:cs="Times New Roman"/>
            <w:sz w:val="28"/>
            <w:szCs w:val="28"/>
            <w:lang w:eastAsia="ru-RU"/>
          </w:rPr>
          <w:t>2006 г</w:t>
        </w:r>
      </w:smartTag>
      <w:r w:rsidRPr="00CE419B">
        <w:rPr>
          <w:rFonts w:ascii="Times New Roman" w:eastAsia="Times New Roman" w:hAnsi="Times New Roman" w:cs="Times New Roman"/>
          <w:sz w:val="28"/>
          <w:szCs w:val="28"/>
          <w:lang w:eastAsia="ru-RU"/>
        </w:rPr>
        <w:t xml:space="preserve">. </w:t>
      </w:r>
      <w:hyperlink r:id="rId14" w:history="1">
        <w:r w:rsidRPr="00CE419B">
          <w:rPr>
            <w:rFonts w:ascii="Times New Roman" w:eastAsia="Times New Roman" w:hAnsi="Times New Roman" w:cs="Times New Roman"/>
            <w:sz w:val="28"/>
            <w:szCs w:val="28"/>
            <w:lang w:eastAsia="ru-RU"/>
          </w:rPr>
          <w:t>N 59-ФЗ</w:t>
        </w:r>
      </w:hyperlink>
      <w:r w:rsidRPr="00CE419B">
        <w:rPr>
          <w:rFonts w:ascii="Times New Roman" w:eastAsia="Times New Roman" w:hAnsi="Times New Roman" w:cs="Times New Roman"/>
          <w:sz w:val="28"/>
          <w:szCs w:val="28"/>
          <w:lang w:eastAsia="ru-RU"/>
        </w:rPr>
        <w:t xml:space="preserve"> «О </w:t>
      </w:r>
      <w:r w:rsidRPr="00CE419B">
        <w:rPr>
          <w:rFonts w:ascii="Times New Roman" w:eastAsia="Times New Roman" w:hAnsi="Times New Roman" w:cs="Times New Roman"/>
          <w:sz w:val="28"/>
          <w:szCs w:val="28"/>
          <w:lang w:eastAsia="ru-RU"/>
        </w:rPr>
        <w:lastRenderedPageBreak/>
        <w:t>порядке</w:t>
      </w:r>
      <w:proofErr w:type="gramEnd"/>
      <w:r w:rsidRPr="00CE419B">
        <w:rPr>
          <w:rFonts w:ascii="Times New Roman" w:eastAsia="Times New Roman" w:hAnsi="Times New Roman" w:cs="Times New Roman"/>
          <w:sz w:val="28"/>
          <w:szCs w:val="28"/>
          <w:lang w:eastAsia="ru-RU"/>
        </w:rPr>
        <w:t xml:space="preserve"> </w:t>
      </w:r>
      <w:proofErr w:type="gramStart"/>
      <w:r w:rsidRPr="00CE419B">
        <w:rPr>
          <w:rFonts w:ascii="Times New Roman" w:eastAsia="Times New Roman" w:hAnsi="Times New Roman" w:cs="Times New Roman"/>
          <w:sz w:val="28"/>
          <w:szCs w:val="28"/>
          <w:lang w:eastAsia="ru-RU"/>
        </w:rPr>
        <w:t xml:space="preserve">рассмотрения обращений граждан Российской Федерации», от 27 июля </w:t>
      </w:r>
      <w:smartTag w:uri="urn:schemas-microsoft-com:office:smarttags" w:element="metricconverter">
        <w:smartTagPr>
          <w:attr w:name="ProductID" w:val="2010 г"/>
        </w:smartTagPr>
        <w:r w:rsidRPr="00CE419B">
          <w:rPr>
            <w:rFonts w:ascii="Times New Roman" w:eastAsia="Times New Roman" w:hAnsi="Times New Roman" w:cs="Times New Roman"/>
            <w:sz w:val="28"/>
            <w:szCs w:val="28"/>
            <w:lang w:eastAsia="ru-RU"/>
          </w:rPr>
          <w:t>2010 г</w:t>
        </w:r>
      </w:smartTag>
      <w:r w:rsidRPr="00CE419B">
        <w:rPr>
          <w:rFonts w:ascii="Times New Roman" w:eastAsia="Times New Roman" w:hAnsi="Times New Roman" w:cs="Times New Roman"/>
          <w:sz w:val="28"/>
          <w:szCs w:val="28"/>
          <w:lang w:eastAsia="ru-RU"/>
        </w:rPr>
        <w:t xml:space="preserve">. </w:t>
      </w:r>
      <w:hyperlink r:id="rId15" w:history="1">
        <w:r w:rsidRPr="00CE419B">
          <w:rPr>
            <w:rFonts w:ascii="Times New Roman" w:eastAsia="Times New Roman" w:hAnsi="Times New Roman" w:cs="Times New Roman"/>
            <w:sz w:val="28"/>
            <w:szCs w:val="28"/>
            <w:lang w:eastAsia="ru-RU"/>
          </w:rPr>
          <w:t>N 210-ФЗ</w:t>
        </w:r>
      </w:hyperlink>
      <w:r w:rsidRPr="00CE419B">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hyperlink r:id="rId16" w:history="1">
        <w:r w:rsidRPr="00CE419B">
          <w:rPr>
            <w:rFonts w:ascii="Times New Roman" w:eastAsia="Times New Roman" w:hAnsi="Times New Roman" w:cs="Times New Roman"/>
            <w:sz w:val="28"/>
            <w:szCs w:val="28"/>
            <w:lang w:eastAsia="ru-RU"/>
          </w:rPr>
          <w:t>постановлением</w:t>
        </w:r>
      </w:hyperlink>
      <w:r w:rsidRPr="00CE419B">
        <w:rPr>
          <w:rFonts w:ascii="Times New Roman" w:eastAsia="Times New Roman" w:hAnsi="Times New Roman" w:cs="Times New Roman"/>
          <w:sz w:val="28"/>
          <w:szCs w:val="28"/>
          <w:lang w:eastAsia="ru-RU"/>
        </w:rPr>
        <w:t xml:space="preserve"> Правительства Российской Федерации от 24 ноября </w:t>
      </w:r>
      <w:smartTag w:uri="urn:schemas-microsoft-com:office:smarttags" w:element="metricconverter">
        <w:smartTagPr>
          <w:attr w:name="ProductID" w:val="2005 г"/>
        </w:smartTagPr>
        <w:r w:rsidRPr="00CE419B">
          <w:rPr>
            <w:rFonts w:ascii="Times New Roman" w:eastAsia="Times New Roman" w:hAnsi="Times New Roman" w:cs="Times New Roman"/>
            <w:sz w:val="28"/>
            <w:szCs w:val="28"/>
            <w:lang w:eastAsia="ru-RU"/>
          </w:rPr>
          <w:t>2005 г</w:t>
        </w:r>
      </w:smartTag>
      <w:r w:rsidRPr="00CE419B">
        <w:rPr>
          <w:rFonts w:ascii="Times New Roman" w:eastAsia="Times New Roman" w:hAnsi="Times New Roman" w:cs="Times New Roman"/>
          <w:sz w:val="28"/>
          <w:szCs w:val="28"/>
          <w:lang w:eastAsia="ru-RU"/>
        </w:rPr>
        <w:t xml:space="preserve">. N 698 «О форме разрешения на строительство и форме разрешения на ввод объекта в эксплуатацию», </w:t>
      </w:r>
      <w:hyperlink r:id="rId17" w:history="1">
        <w:r w:rsidRPr="00CE419B">
          <w:rPr>
            <w:rFonts w:ascii="Times New Roman" w:eastAsia="Times New Roman" w:hAnsi="Times New Roman" w:cs="Times New Roman"/>
            <w:sz w:val="28"/>
            <w:szCs w:val="28"/>
            <w:lang w:eastAsia="ru-RU"/>
          </w:rPr>
          <w:t>приказом</w:t>
        </w:r>
      </w:hyperlink>
      <w:r w:rsidRPr="00CE419B">
        <w:rPr>
          <w:rFonts w:ascii="Times New Roman" w:eastAsia="Times New Roman" w:hAnsi="Times New Roman" w:cs="Times New Roman"/>
          <w:sz w:val="28"/>
          <w:szCs w:val="28"/>
          <w:lang w:eastAsia="ru-RU"/>
        </w:rPr>
        <w:t xml:space="preserve"> Министерства регионального развития Российской Федерации от 19 октября </w:t>
      </w:r>
      <w:smartTag w:uri="urn:schemas-microsoft-com:office:smarttags" w:element="metricconverter">
        <w:smartTagPr>
          <w:attr w:name="ProductID" w:val="2006 г"/>
        </w:smartTagPr>
        <w:r w:rsidRPr="00CE419B">
          <w:rPr>
            <w:rFonts w:ascii="Times New Roman" w:eastAsia="Times New Roman" w:hAnsi="Times New Roman" w:cs="Times New Roman"/>
            <w:sz w:val="28"/>
            <w:szCs w:val="28"/>
            <w:lang w:eastAsia="ru-RU"/>
          </w:rPr>
          <w:t>2006 г</w:t>
        </w:r>
      </w:smartTag>
      <w:r w:rsidRPr="00CE419B">
        <w:rPr>
          <w:rFonts w:ascii="Times New Roman" w:eastAsia="Times New Roman" w:hAnsi="Times New Roman" w:cs="Times New Roman"/>
          <w:sz w:val="28"/>
          <w:szCs w:val="28"/>
          <w:lang w:eastAsia="ru-RU"/>
        </w:rPr>
        <w:t>. N 120 «Об утверждении Инструкции о</w:t>
      </w:r>
      <w:proofErr w:type="gramEnd"/>
      <w:r w:rsidRPr="00CE419B">
        <w:rPr>
          <w:rFonts w:ascii="Times New Roman" w:eastAsia="Times New Roman" w:hAnsi="Times New Roman" w:cs="Times New Roman"/>
          <w:sz w:val="28"/>
          <w:szCs w:val="28"/>
          <w:lang w:eastAsia="ru-RU"/>
        </w:rPr>
        <w:t xml:space="preserve"> </w:t>
      </w:r>
      <w:proofErr w:type="gramStart"/>
      <w:r w:rsidRPr="00CE419B">
        <w:rPr>
          <w:rFonts w:ascii="Times New Roman" w:eastAsia="Times New Roman" w:hAnsi="Times New Roman" w:cs="Times New Roman"/>
          <w:sz w:val="28"/>
          <w:szCs w:val="28"/>
          <w:lang w:eastAsia="ru-RU"/>
        </w:rPr>
        <w:t>порядке</w:t>
      </w:r>
      <w:proofErr w:type="gramEnd"/>
      <w:r w:rsidRPr="00CE419B">
        <w:rPr>
          <w:rFonts w:ascii="Times New Roman" w:eastAsia="Times New Roman" w:hAnsi="Times New Roman" w:cs="Times New Roman"/>
          <w:sz w:val="28"/>
          <w:szCs w:val="28"/>
          <w:lang w:eastAsia="ru-RU"/>
        </w:rPr>
        <w:t xml:space="preserve"> заполнения формы разрешения на строительство», </w:t>
      </w:r>
      <w:hyperlink r:id="rId18" w:history="1">
        <w:r w:rsidRPr="00CE419B">
          <w:rPr>
            <w:rFonts w:ascii="Times New Roman" w:eastAsia="Times New Roman" w:hAnsi="Times New Roman" w:cs="Times New Roman"/>
            <w:sz w:val="28"/>
            <w:szCs w:val="28"/>
            <w:lang w:eastAsia="ru-RU"/>
          </w:rPr>
          <w:t>Уставом</w:t>
        </w:r>
      </w:hyperlink>
      <w:r w:rsidRPr="00CE419B">
        <w:rPr>
          <w:rFonts w:ascii="Times New Roman" w:eastAsia="Times New Roman" w:hAnsi="Times New Roman" w:cs="Times New Roman"/>
          <w:sz w:val="28"/>
          <w:szCs w:val="28"/>
          <w:lang w:eastAsia="ru-RU"/>
        </w:rPr>
        <w:t xml:space="preserve"> </w:t>
      </w:r>
      <w:r w:rsidR="00C92711">
        <w:rPr>
          <w:rFonts w:ascii="Times New Roman" w:eastAsia="Times New Roman" w:hAnsi="Times New Roman" w:cs="Times New Roman"/>
          <w:sz w:val="28"/>
          <w:szCs w:val="28"/>
          <w:lang w:eastAsia="ru-RU"/>
        </w:rPr>
        <w:t>сельского поселения «Зуткулей</w:t>
      </w:r>
      <w:r w:rsidR="00501CC0" w:rsidRPr="00CE419B">
        <w:rPr>
          <w:rFonts w:ascii="Times New Roman" w:eastAsia="Times New Roman" w:hAnsi="Times New Roman" w:cs="Times New Roman"/>
          <w:sz w:val="28"/>
          <w:szCs w:val="28"/>
          <w:lang w:eastAsia="ru-RU"/>
        </w:rPr>
        <w:t>»</w:t>
      </w:r>
      <w:r w:rsidRPr="00CE419B">
        <w:rPr>
          <w:rFonts w:ascii="Times New Roman" w:eastAsia="Times New Roman" w:hAnsi="Times New Roman" w:cs="Times New Roman"/>
          <w:sz w:val="28"/>
          <w:szCs w:val="28"/>
          <w:lang w:eastAsia="ru-RU"/>
        </w:rPr>
        <w:t>.</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color w:val="000000"/>
          <w:sz w:val="28"/>
          <w:szCs w:val="28"/>
          <w:lang w:eastAsia="ru-RU"/>
        </w:rPr>
        <w:t xml:space="preserve">2.6. </w:t>
      </w:r>
      <w:r w:rsidRPr="00CE419B">
        <w:rPr>
          <w:rFonts w:ascii="Times New Roman" w:eastAsia="Times New Roman" w:hAnsi="Times New Roman" w:cs="Times New Roman"/>
          <w:sz w:val="28"/>
          <w:szCs w:val="28"/>
          <w:lang w:eastAsia="ru-RU"/>
        </w:rPr>
        <w:t xml:space="preserve">Для предоставления муниципальной услуги в соответствии с </w:t>
      </w:r>
      <w:hyperlink r:id="rId19" w:history="1">
        <w:r w:rsidRPr="00CE419B">
          <w:rPr>
            <w:rFonts w:ascii="Times New Roman" w:eastAsia="Times New Roman" w:hAnsi="Times New Roman" w:cs="Times New Roman"/>
            <w:sz w:val="28"/>
            <w:szCs w:val="28"/>
            <w:lang w:eastAsia="ru-RU"/>
          </w:rPr>
          <w:t>частью 20 статьи 51</w:t>
        </w:r>
      </w:hyperlink>
      <w:r w:rsidRPr="00CE419B">
        <w:rPr>
          <w:rFonts w:ascii="Times New Roman" w:eastAsia="Times New Roman" w:hAnsi="Times New Roman" w:cs="Times New Roman"/>
          <w:sz w:val="28"/>
          <w:szCs w:val="28"/>
          <w:lang w:eastAsia="ru-RU"/>
        </w:rPr>
        <w:t xml:space="preserve"> Градостроительного кодекса Российской Федерации необходимы:</w:t>
      </w:r>
    </w:p>
    <w:p w:rsidR="00F85BBF" w:rsidRPr="00CE419B" w:rsidRDefault="00F85BBF" w:rsidP="00F85BBF">
      <w:pPr>
        <w:tabs>
          <w:tab w:val="num" w:pos="720"/>
        </w:tabs>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заявление установленного образца (приложение № 1);</w:t>
      </w:r>
    </w:p>
    <w:p w:rsidR="00F85BBF" w:rsidRPr="00CE419B" w:rsidRDefault="00F85BBF" w:rsidP="00F85BBF">
      <w:pPr>
        <w:tabs>
          <w:tab w:val="num" w:pos="720"/>
        </w:tabs>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F85BBF" w:rsidRPr="00CE419B" w:rsidRDefault="00F85BBF" w:rsidP="00F85BBF">
      <w:pPr>
        <w:tabs>
          <w:tab w:val="num" w:pos="720"/>
        </w:tabs>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документы, подтверждающие  начало строительства, реконструкции объекта капитального строительства до истечения срока подачи такого заявления;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копию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F85BBF" w:rsidRPr="00CE419B" w:rsidRDefault="00F85BBF" w:rsidP="00F85BBF">
      <w:pPr>
        <w:tabs>
          <w:tab w:val="num" w:pos="720"/>
        </w:tabs>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правоустанавливающие документы на земельный участок;</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оригинал разрешения на строительство;</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419B">
        <w:rPr>
          <w:rFonts w:ascii="Times New Roman" w:eastAsia="Times New Roman" w:hAnsi="Times New Roman" w:cs="Times New Roman"/>
          <w:sz w:val="28"/>
          <w:szCs w:val="28"/>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sidRPr="00CE419B">
        <w:rPr>
          <w:rFonts w:ascii="Times New Roman" w:eastAsia="Times New Roman" w:hAnsi="Times New Roman" w:cs="Times New Roman"/>
          <w:sz w:val="28"/>
          <w:szCs w:val="28"/>
          <w:lang w:eastAsia="ru-RU"/>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419B">
        <w:rPr>
          <w:rFonts w:ascii="Times New Roman" w:eastAsia="Times New Roman" w:hAnsi="Times New Roman" w:cs="Times New Roman"/>
          <w:sz w:val="28"/>
          <w:szCs w:val="28"/>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CE419B">
        <w:rPr>
          <w:rFonts w:ascii="Times New Roman" w:eastAsia="Times New Roman" w:hAnsi="Times New Roman" w:cs="Times New Roman"/>
          <w:sz w:val="28"/>
          <w:szCs w:val="28"/>
          <w:lang w:eastAsia="ru-RU"/>
        </w:rPr>
        <w:t xml:space="preserve"> указанных лиц в орган или организацию.</w:t>
      </w:r>
    </w:p>
    <w:p w:rsidR="00F85BBF" w:rsidRPr="00CE419B" w:rsidRDefault="00F85BBF" w:rsidP="00F85BBF">
      <w:pPr>
        <w:spacing w:after="0" w:line="240" w:lineRule="auto"/>
        <w:ind w:firstLine="567"/>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lastRenderedPageBreak/>
        <w:t>От заявителя не вправе требовать:</w:t>
      </w:r>
    </w:p>
    <w:p w:rsidR="00F85BBF" w:rsidRPr="00CE419B" w:rsidRDefault="00F85BBF" w:rsidP="00F85BBF">
      <w:pPr>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85BBF" w:rsidRPr="00CE419B" w:rsidRDefault="00F85BBF" w:rsidP="00F85BBF">
      <w:pPr>
        <w:spacing w:after="0" w:line="240" w:lineRule="auto"/>
        <w:ind w:firstLine="540"/>
        <w:jc w:val="both"/>
        <w:rPr>
          <w:rFonts w:ascii="Times New Roman" w:eastAsia="Times New Roman" w:hAnsi="Times New Roman" w:cs="Times New Roman"/>
          <w:sz w:val="28"/>
          <w:szCs w:val="28"/>
          <w:lang w:eastAsia="ru-RU"/>
        </w:rPr>
      </w:pPr>
      <w:proofErr w:type="gramStart"/>
      <w:r w:rsidRPr="00CE419B">
        <w:rPr>
          <w:rFonts w:ascii="Times New Roman" w:eastAsia="Times New Roman" w:hAnsi="Times New Roman" w:cs="Times New Roman"/>
          <w:sz w:val="28"/>
          <w:szCs w:val="28"/>
          <w:lang w:eastAsia="ru-RU"/>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CE419B">
        <w:rPr>
          <w:rFonts w:ascii="Times New Roman" w:eastAsia="Times New Roman" w:hAnsi="Times New Roman" w:cs="Times New Roman"/>
          <w:sz w:val="28"/>
          <w:szCs w:val="28"/>
          <w:lang w:eastAsia="ru-RU"/>
        </w:rPr>
        <w:t xml:space="preserve"> государственных и муниципальных услуг».</w:t>
      </w:r>
    </w:p>
    <w:p w:rsidR="00F85BBF" w:rsidRPr="00CE419B" w:rsidRDefault="00F85BBF" w:rsidP="00F85BBF">
      <w:pPr>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представление документов, не предусмотренных настоящим административным регламентом.</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2.7. В заявлении указываются: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наименование организационно-правовой формы, место нахождения, контактные телефоны - для застройщика как юридического лица или объединения юридических лиц;</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фамилия, имя, отчество, место жительства, данные документа, удостоверяющего личность застройщика - для физического лица;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наименование объекта и адрес места строительства;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подпись и расшифровка подписи, печать (для юридических лиц и объединений юридических лиц).</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2.8. Основаниями для отказа в приеме документов, необходимых для предоставления муниципальной услуги, являются: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отсутствие в заявлении сведений, предусмотренных </w:t>
      </w:r>
      <w:hyperlink r:id="rId20" w:history="1">
        <w:r w:rsidRPr="00CE419B">
          <w:rPr>
            <w:rFonts w:ascii="Times New Roman" w:eastAsia="Times New Roman" w:hAnsi="Times New Roman" w:cs="Times New Roman"/>
            <w:sz w:val="28"/>
            <w:szCs w:val="28"/>
            <w:lang w:eastAsia="ru-RU"/>
          </w:rPr>
          <w:t>пунктом 2.7 раздела 2</w:t>
        </w:r>
      </w:hyperlink>
      <w:r w:rsidRPr="00CE419B">
        <w:rPr>
          <w:rFonts w:ascii="Times New Roman" w:eastAsia="Times New Roman" w:hAnsi="Times New Roman" w:cs="Times New Roman"/>
          <w:sz w:val="28"/>
          <w:szCs w:val="28"/>
          <w:lang w:eastAsia="ru-RU"/>
        </w:rPr>
        <w:t xml:space="preserve"> настоящего административного регламента;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текст заявления не поддается прочтению;</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документы представлены неуполномоченным органом или лицом.</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2.9. Основаниями для отказа в предоставлении муниципальной услуги являются:</w:t>
      </w:r>
    </w:p>
    <w:p w:rsidR="00F85BBF" w:rsidRPr="00CE419B" w:rsidRDefault="00F85BBF" w:rsidP="00F85BBF">
      <w:pPr>
        <w:tabs>
          <w:tab w:val="num" w:pos="0"/>
        </w:tabs>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документы получены от заявителя менее чем за 60 (шестьдесят) дней до истечения срока действия выданного ранее разрешения на строительство;</w:t>
      </w:r>
    </w:p>
    <w:p w:rsidR="00F85BBF" w:rsidRPr="00CE419B" w:rsidRDefault="00F85BBF" w:rsidP="00F85BBF">
      <w:pPr>
        <w:tabs>
          <w:tab w:val="num" w:pos="0"/>
        </w:tabs>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строительство, реконструкция объекта капитального строительства или линейного объекта не начаты до истечения срока подачи такого заявления.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Неполучение или несвоевременное получение документов, запрошенных в соответствии с </w:t>
      </w:r>
      <w:hyperlink r:id="rId21" w:history="1">
        <w:r w:rsidRPr="00CE419B">
          <w:rPr>
            <w:rFonts w:ascii="Times New Roman" w:eastAsia="Times New Roman" w:hAnsi="Times New Roman" w:cs="Times New Roman"/>
            <w:sz w:val="28"/>
            <w:szCs w:val="28"/>
            <w:lang w:eastAsia="ru-RU"/>
          </w:rPr>
          <w:t>пунктом 2.6 раздела 2</w:t>
        </w:r>
      </w:hyperlink>
      <w:r w:rsidRPr="00CE419B">
        <w:rPr>
          <w:rFonts w:ascii="Times New Roman" w:eastAsia="Times New Roman" w:hAnsi="Times New Roman" w:cs="Times New Roman"/>
          <w:sz w:val="28"/>
          <w:szCs w:val="28"/>
          <w:lang w:eastAsia="ru-RU"/>
        </w:rPr>
        <w:t xml:space="preserve"> настоящего административного регламента, в рамках межведомственного взаимодействия не может являться основанием для отказа в предоставлении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2.10. Предоставление муниципальной услуги осуществляется бесплатно.</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2.11. Максимальный срок ожидания в очереди при подаче заявления и получении результата предоставления муниципальной услуги не должен превышать 15 минут.</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lastRenderedPageBreak/>
        <w:t xml:space="preserve">2.12. Регистрация заявления происходит в день обращения заявителя (при условии отсутствия оснований для отказа в приеме документов в соответствии с </w:t>
      </w:r>
      <w:hyperlink r:id="rId22" w:history="1">
        <w:r w:rsidRPr="00CE419B">
          <w:rPr>
            <w:rFonts w:ascii="Times New Roman" w:eastAsia="Times New Roman" w:hAnsi="Times New Roman" w:cs="Times New Roman"/>
            <w:sz w:val="28"/>
            <w:szCs w:val="28"/>
            <w:lang w:eastAsia="ru-RU"/>
          </w:rPr>
          <w:t>пунктом 2.8 раздела 2</w:t>
        </w:r>
      </w:hyperlink>
      <w:r w:rsidRPr="00CE419B">
        <w:rPr>
          <w:rFonts w:ascii="Times New Roman" w:eastAsia="Times New Roman" w:hAnsi="Times New Roman" w:cs="Times New Roman"/>
          <w:sz w:val="28"/>
          <w:szCs w:val="28"/>
          <w:lang w:eastAsia="ru-RU"/>
        </w:rPr>
        <w:t xml:space="preserve"> настоящего административного регламента).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 залу ожидания, местам заполнения заявлений, информационным стендам с образцами их заполнения и перечнем документов, необходимых для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2.13.1. Помещения, в которых предоставляется муниципальная услуга, должны соответствовать предъявляемым к ним требованиям.</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2.13.2. В комитете и МБУ «МФЦ» выделяются помещения для приема заявителей. Кабинеты приема заявителей должны быть оборудованы вывесками с указанием:</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номера кабинета,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времени перерыва на обед.</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2.13.3. Места ожидания должны находиться в холлах или ином специально приспособленном помещении. Для ожидания заявителями приема, заполнения необходимых для получения муниципальной услуги документов места ожидания оборудуются стульями, столами (стойками) и обеспечиваются образцами заполнения документов, перечнем документов, необходимых для предоставления муниципальной услуги, бланками заявлений и письменными принадлежностями.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2.13.4.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режим работы, адреса МБУ «МФЦ»;</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адреса официального сайта администрации </w:t>
      </w:r>
      <w:r w:rsidR="00C92711">
        <w:rPr>
          <w:rFonts w:ascii="Times New Roman" w:eastAsia="Times New Roman" w:hAnsi="Times New Roman" w:cs="Times New Roman"/>
          <w:sz w:val="28"/>
          <w:szCs w:val="28"/>
          <w:lang w:eastAsia="ru-RU"/>
        </w:rPr>
        <w:t>сельского поселения «Зуткулей</w:t>
      </w:r>
      <w:r w:rsidRPr="00CE419B">
        <w:rPr>
          <w:rFonts w:ascii="Times New Roman" w:eastAsia="Times New Roman" w:hAnsi="Times New Roman" w:cs="Times New Roman"/>
          <w:sz w:val="28"/>
          <w:szCs w:val="28"/>
          <w:lang w:eastAsia="ru-RU"/>
        </w:rPr>
        <w:t>»;</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почтовые адреса, телефоны, фамилии руководителей МБУ «МФЦ», комитета;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порядок и сроки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образцы заявлений и образцы их заполнения;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порядок обжалования решений и действий (бездействия) комитета, должностных лиц и муниципальных служащих;</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lastRenderedPageBreak/>
        <w:t>иная информация, необходимая для получения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Аналогичная информация размещается на официальном сайте администраци</w:t>
      </w:r>
      <w:r w:rsidR="00C92711">
        <w:rPr>
          <w:rFonts w:ascii="Times New Roman" w:eastAsia="Times New Roman" w:hAnsi="Times New Roman" w:cs="Times New Roman"/>
          <w:sz w:val="28"/>
          <w:szCs w:val="28"/>
          <w:lang w:eastAsia="ru-RU"/>
        </w:rPr>
        <w:t>и сельского поселений «Зуткулей</w:t>
      </w:r>
      <w:r w:rsidRPr="00CE419B">
        <w:rPr>
          <w:rFonts w:ascii="Times New Roman" w:eastAsia="Times New Roman" w:hAnsi="Times New Roman" w:cs="Times New Roman"/>
          <w:sz w:val="28"/>
          <w:szCs w:val="28"/>
          <w:lang w:eastAsia="ru-RU"/>
        </w:rPr>
        <w:t>», в МБУ «МФЦ».</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2.14. Показателем доступности и качества муниципальной услуги может служить отсутствие жалоб и претензий со стороны заявителей.</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2.15. Предоставление муниципальной услуги может осуществляться в электронном виде.</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Заявление и документы (сведения), необходимые для получения муниципальной услуги, могут быть направлены в форме электронных документов посредством единого портала государственных и муниципальных услуг.</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Идентификация пользователя на едином портале государственных и муниципальных услуг для подачи заявителем заявления и документов может </w:t>
      </w:r>
      <w:proofErr w:type="gramStart"/>
      <w:r w:rsidRPr="00CE419B">
        <w:rPr>
          <w:rFonts w:ascii="Times New Roman" w:eastAsia="Times New Roman" w:hAnsi="Times New Roman" w:cs="Times New Roman"/>
          <w:sz w:val="28"/>
          <w:szCs w:val="28"/>
          <w:lang w:eastAsia="ru-RU"/>
        </w:rPr>
        <w:t>производиться</w:t>
      </w:r>
      <w:proofErr w:type="gramEnd"/>
      <w:r w:rsidRPr="00CE419B">
        <w:rPr>
          <w:rFonts w:ascii="Times New Roman" w:eastAsia="Times New Roman" w:hAnsi="Times New Roman" w:cs="Times New Roman"/>
          <w:sz w:val="28"/>
          <w:szCs w:val="28"/>
          <w:lang w:eastAsia="ru-RU"/>
        </w:rPr>
        <w:t xml:space="preserve"> в том числе с использованием универсальной электронной карты.</w:t>
      </w:r>
    </w:p>
    <w:p w:rsidR="00F85BBF" w:rsidRPr="00CE419B" w:rsidRDefault="00F85BBF" w:rsidP="00F85BBF">
      <w:pPr>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p>
    <w:p w:rsidR="00F85BBF" w:rsidRPr="00CE419B" w:rsidRDefault="00F85BBF" w:rsidP="00F85BB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3. Административные процедуры при предоставлении </w:t>
      </w:r>
    </w:p>
    <w:p w:rsidR="00F85BBF" w:rsidRPr="00CE419B" w:rsidRDefault="00F85BBF" w:rsidP="00F85BB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муниципальной услуги.</w:t>
      </w:r>
    </w:p>
    <w:p w:rsidR="00F85BBF" w:rsidRPr="00CE419B" w:rsidRDefault="00F85BBF" w:rsidP="00F85BBF">
      <w:pPr>
        <w:spacing w:after="0" w:line="240" w:lineRule="auto"/>
        <w:rPr>
          <w:rFonts w:ascii="Times New Roman" w:eastAsia="Times New Roman" w:hAnsi="Times New Roman" w:cs="Times New Roman"/>
          <w:sz w:val="28"/>
          <w:szCs w:val="28"/>
          <w:lang w:eastAsia="ru-RU"/>
        </w:rPr>
      </w:pP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3.1. Административные процедуры при предоставлении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прием и регистрация заявления,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рассмотрение представленных документов,</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подготовка запросов в организации, участвующие в процессе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принятие решения о предоставлении муниципальной услуги либо об отказе в ее предоставлении,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подготовка и выдача продления срока действия разрешения на строительство либо решения об отказе в продлении срока действия разрешения на строительство,</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3.2. Заявление подлежит регистрации в канцелярии комитета или МБУ «МФЦ».</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3.3. Комитет в предусмотренных действующим законодательством Российской Федерации случаях запрашивает необходимые документы у соответствующих органов и организаций.</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3.4. Срок предоставления муниципальной услуги или подготовки мотивированного отказа в предоставлении муниципальной услуги не должен превышать 10 дней со дня регистрации заявления.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3.5. Сведения о ходе предоставления муниципальной услуги заявитель может получить при личном обращении в комитет, по телефону, почте, электронной почте.</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lastRenderedPageBreak/>
        <w:t xml:space="preserve">3.6. Разрешение на строительство с продленным сроком действия подлежит передаче заявителю. Специалист комитета передает заявителю экземпляр разрешения под роспись. </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В случае обращения заявителя о предоставлении муниципальной услуги в МБУ «МФЦ» комитет не позднее следующего дня после регистрации разрешения с сопроводительным письмом направляет экземпляр разрешения в адрес МБУ «МФЦ» для последующей передачи заявителю.</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3.7. Отказ в предоставлении муниципальной услуги направляется заявителю по почте по указанному в заявлении адресу.</w:t>
      </w:r>
    </w:p>
    <w:p w:rsidR="00F85BBF" w:rsidRPr="00CE419B" w:rsidRDefault="00F85BBF" w:rsidP="00F85BBF">
      <w:pPr>
        <w:spacing w:after="0" w:line="240" w:lineRule="auto"/>
        <w:ind w:firstLine="709"/>
        <w:jc w:val="both"/>
        <w:rPr>
          <w:rFonts w:ascii="Times New Roman" w:eastAsia="Times New Roman" w:hAnsi="Times New Roman" w:cs="Times New Roman"/>
          <w:sz w:val="28"/>
          <w:szCs w:val="28"/>
          <w:lang w:eastAsia="ru-RU"/>
        </w:rPr>
      </w:pPr>
    </w:p>
    <w:p w:rsidR="00F85BBF" w:rsidRPr="00CE419B" w:rsidRDefault="00F85BBF" w:rsidP="00F85B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4. Порядок и формы контроля исполнения административного</w:t>
      </w:r>
    </w:p>
    <w:p w:rsidR="00F85BBF" w:rsidRPr="00CE419B" w:rsidRDefault="00F85BBF" w:rsidP="00F85B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регламента предоставления муниципальной услуги</w:t>
      </w:r>
    </w:p>
    <w:p w:rsidR="00F85BBF" w:rsidRPr="00CE419B" w:rsidRDefault="00F85BBF" w:rsidP="00F85BBF">
      <w:pPr>
        <w:spacing w:after="0" w:line="240" w:lineRule="auto"/>
        <w:ind w:firstLine="709"/>
        <w:jc w:val="both"/>
        <w:rPr>
          <w:rFonts w:ascii="Times New Roman" w:eastAsia="Times New Roman" w:hAnsi="Times New Roman" w:cs="Times New Roman"/>
          <w:bCs/>
          <w:iCs/>
          <w:sz w:val="28"/>
          <w:szCs w:val="28"/>
          <w:lang w:eastAsia="ru-RU"/>
        </w:rPr>
      </w:pP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4.1. </w:t>
      </w:r>
      <w:proofErr w:type="gramStart"/>
      <w:r w:rsidRPr="00CE419B">
        <w:rPr>
          <w:rFonts w:ascii="Times New Roman" w:eastAsia="Times New Roman" w:hAnsi="Times New Roman" w:cs="Times New Roman"/>
          <w:sz w:val="28"/>
          <w:szCs w:val="28"/>
          <w:lang w:eastAsia="ru-RU"/>
        </w:rPr>
        <w:t>Контроль за</w:t>
      </w:r>
      <w:proofErr w:type="gramEnd"/>
      <w:r w:rsidRPr="00CE419B">
        <w:rPr>
          <w:rFonts w:ascii="Times New Roman" w:eastAsia="Times New Roman" w:hAnsi="Times New Roman" w:cs="Times New Roman"/>
          <w:sz w:val="28"/>
          <w:szCs w:val="28"/>
          <w:lang w:eastAsia="ru-RU"/>
        </w:rPr>
        <w:t xml:space="preserve"> соблюдением административных процедур осуществляется председателем комитета.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4.2. Текущий контроль осуществляется председателем комитета, заместителем председателя комитета, начальником отдела, ответственным за организацию работы по предоставлению муниципальной услуги, путем проведения проверок соблюдения специалистами комитета исполнения требований настоящего административного регламента, иных нормативных правовых актов Российской Федерации, Волгоградской области и муниципальных правовых актов Волгограда.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4.3. Периодичность проведения проверок может носить плановый (на основании полугодовых или годовых планов работы) или внеплановый (по конкретному обращению заявителя) характер.</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4.4. Специалисты комитета, уполномоченные на выполнение работ, необходимых при предоставлении муниципальной услуги, несут персональную ответственность:</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за правильность оформления выдаваемых документов по результатам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за полноту, достоверность и своевременность предоставления информации о предоставлении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за правильность оформления ответов на письменные запросы заявителей.</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4.5.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4.6. В рамках </w:t>
      </w:r>
      <w:proofErr w:type="gramStart"/>
      <w:r w:rsidRPr="00CE419B">
        <w:rPr>
          <w:rFonts w:ascii="Times New Roman" w:eastAsia="Times New Roman" w:hAnsi="Times New Roman" w:cs="Times New Roman"/>
          <w:sz w:val="28"/>
          <w:szCs w:val="28"/>
          <w:lang w:eastAsia="ru-RU"/>
        </w:rPr>
        <w:t>контроля за</w:t>
      </w:r>
      <w:proofErr w:type="gramEnd"/>
      <w:r w:rsidRPr="00CE419B">
        <w:rPr>
          <w:rFonts w:ascii="Times New Roman" w:eastAsia="Times New Roman" w:hAnsi="Times New Roman" w:cs="Times New Roman"/>
          <w:sz w:val="28"/>
          <w:szCs w:val="28"/>
          <w:lang w:eastAsia="ru-RU"/>
        </w:rPr>
        <w:t xml:space="preserve"> соблюдением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85BBF" w:rsidRPr="00CE419B" w:rsidRDefault="00F85BBF" w:rsidP="00F85BBF">
      <w:pPr>
        <w:spacing w:after="0" w:line="240" w:lineRule="auto"/>
        <w:jc w:val="both"/>
        <w:rPr>
          <w:rFonts w:ascii="Times New Roman" w:eastAsia="Times New Roman" w:hAnsi="Times New Roman" w:cs="Times New Roman"/>
          <w:bCs/>
          <w:sz w:val="28"/>
          <w:szCs w:val="28"/>
          <w:lang w:eastAsia="ru-RU"/>
        </w:rPr>
      </w:pPr>
    </w:p>
    <w:p w:rsidR="00F85BBF" w:rsidRPr="00CE419B" w:rsidRDefault="00F85BBF" w:rsidP="00F85BBF">
      <w:pPr>
        <w:spacing w:after="0" w:line="240" w:lineRule="auto"/>
        <w:jc w:val="center"/>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lastRenderedPageBreak/>
        <w:t>5.  Досудебный (внесудебный) порядок обжалования решений и действий (бездействия) органа администрации Волгограда, предоставляющего муниципальную услугу, а также его должностных лиц.</w:t>
      </w:r>
    </w:p>
    <w:p w:rsidR="00F85BBF" w:rsidRPr="00CE419B" w:rsidRDefault="00F85BBF" w:rsidP="00F85BBF">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комитета и МБУ «МФЦ»,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w:t>
      </w:r>
      <w:r w:rsidR="00C92711">
        <w:rPr>
          <w:rFonts w:ascii="Times New Roman" w:eastAsia="Times New Roman" w:hAnsi="Times New Roman" w:cs="Times New Roman"/>
          <w:sz w:val="28"/>
          <w:szCs w:val="28"/>
          <w:lang w:eastAsia="ru-RU"/>
        </w:rPr>
        <w:t>ию сельского поселения «Зуткулей</w:t>
      </w:r>
      <w:r w:rsidRPr="00CE419B">
        <w:rPr>
          <w:rFonts w:ascii="Times New Roman" w:eastAsia="Times New Roman" w:hAnsi="Times New Roman" w:cs="Times New Roman"/>
          <w:sz w:val="28"/>
          <w:szCs w:val="28"/>
          <w:lang w:eastAsia="ru-RU"/>
        </w:rPr>
        <w:t>».</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5.3. Жалоба может быть направлена по почте, через МБУ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Заявитель может обратиться с жалобой в следующих случаях:</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нарушения срока регистрации запроса заявителя о предоставлении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нарушения срока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Забайкальского края, муниципальными правовыми актами Дульдургинского района для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отказа в приеме у заявителя документов, представление которых предусмотрено нормативными правовыми актами Российской Федерации, Забайкальского края, муниципальными правовыми актами Дульдургинского района для предоставления муниципальной услуги;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Забайкальского края, муниципальными правовыми актами Дульдургинского района;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затребования у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 Дульдургинского района;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419B">
        <w:rPr>
          <w:rFonts w:ascii="Times New Roman" w:eastAsia="Times New Roman" w:hAnsi="Times New Roman" w:cs="Times New Roman"/>
          <w:sz w:val="28"/>
          <w:szCs w:val="28"/>
          <w:lang w:eastAsia="ru-RU"/>
        </w:rPr>
        <w:t xml:space="preserve">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CE419B">
        <w:rPr>
          <w:rFonts w:ascii="Times New Roman" w:eastAsia="Times New Roman" w:hAnsi="Times New Roman" w:cs="Times New Roman"/>
          <w:sz w:val="28"/>
          <w:szCs w:val="28"/>
          <w:lang w:eastAsia="ru-RU"/>
        </w:rPr>
        <w:lastRenderedPageBreak/>
        <w:t>муниципальной услуги документах либо нарушения установленного срока таких исправлений.</w:t>
      </w:r>
      <w:proofErr w:type="gramEnd"/>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5.4. Ответ по существу жалобы не дается в случаях, если: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в письменной жалобе не указаны фамилия заявителя, направившего жалобу, и почтовый адрес, по которому должен быть направлен ответ;</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текст письменной жалобы не поддается прочтению;</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419B">
        <w:rPr>
          <w:rFonts w:ascii="Times New Roman" w:eastAsia="Times New Roman" w:hAnsi="Times New Roman" w:cs="Times New Roman"/>
          <w:sz w:val="28"/>
          <w:szCs w:val="28"/>
          <w:lang w:eastAsia="ru-RU"/>
        </w:rPr>
        <w:t>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CE419B">
        <w:rPr>
          <w:rFonts w:ascii="Times New Roman" w:eastAsia="Times New Roman" w:hAnsi="Times New Roman" w:cs="Times New Roman"/>
          <w:sz w:val="28"/>
          <w:szCs w:val="28"/>
          <w:lang w:eastAsia="ru-RU"/>
        </w:rPr>
        <w:t xml:space="preserve">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жалобу;</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5.5. Жалоба должна содержать:</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419B">
        <w:rPr>
          <w:rFonts w:ascii="Times New Roman" w:eastAsia="Times New Roman" w:hAnsi="Times New Roman" w:cs="Times New Roman"/>
          <w:sz w:val="28"/>
          <w:szCs w:val="28"/>
          <w:lang w:eastAsia="ru-RU"/>
        </w:rPr>
        <w:t>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419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w:t>
      </w:r>
      <w:proofErr w:type="gramEnd"/>
      <w:r w:rsidRPr="00CE419B">
        <w:rPr>
          <w:rFonts w:ascii="Times New Roman" w:eastAsia="Times New Roman" w:hAnsi="Times New Roman" w:cs="Times New Roman"/>
          <w:sz w:val="28"/>
          <w:szCs w:val="28"/>
          <w:lang w:eastAsia="ru-RU"/>
        </w:rPr>
        <w:t xml:space="preserve"> почтовый адрес, по которым должен быть направлен ответ заявителю;</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lastRenderedPageBreak/>
        <w:t>5.6. Заявители имеют право на получение информации и документов, необходимых для обоснования и рассмотрения жалобы.</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5.7. Ответственным за рассмотрение жалобы является заместитель главы администрации се</w:t>
      </w:r>
      <w:r w:rsidR="00C92711">
        <w:rPr>
          <w:rFonts w:ascii="Times New Roman" w:eastAsia="Times New Roman" w:hAnsi="Times New Roman" w:cs="Times New Roman"/>
          <w:sz w:val="28"/>
          <w:szCs w:val="28"/>
          <w:lang w:eastAsia="ru-RU"/>
        </w:rPr>
        <w:t>льского поселения «Зуткулей</w:t>
      </w:r>
      <w:r w:rsidRPr="00CE419B">
        <w:rPr>
          <w:rFonts w:ascii="Times New Roman" w:eastAsia="Times New Roman" w:hAnsi="Times New Roman" w:cs="Times New Roman"/>
          <w:sz w:val="28"/>
          <w:szCs w:val="28"/>
          <w:lang w:eastAsia="ru-RU"/>
        </w:rPr>
        <w:t>», курирующий деятельность комитета.</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 xml:space="preserve">5.8. </w:t>
      </w:r>
      <w:proofErr w:type="gramStart"/>
      <w:r w:rsidRPr="00CE419B">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419B">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5.9. По результатам рассмотрения жалобы орган, предоставляющий муниципальную услугу, принимает одно из следующих решений:</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отказывает в удовлетворении жалобы.</w:t>
      </w:r>
    </w:p>
    <w:p w:rsidR="00F85BBF" w:rsidRPr="00CE419B" w:rsidRDefault="00F85BBF" w:rsidP="00F85B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Не позднее дня, следующего за принятием одного из указанных выше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19B">
        <w:rPr>
          <w:rFonts w:ascii="Times New Roman" w:eastAsia="Times New Roman" w:hAnsi="Times New Roman" w:cs="Times New Roman"/>
          <w:sz w:val="28"/>
          <w:szCs w:val="28"/>
          <w:lang w:eastAsia="ru-RU"/>
        </w:rPr>
        <w:t>5.10.Заявитель вправе обжаловать действия (бездействие) должностных лиц, органа предоставляющего муниципальную услугу, а также принимаемые ими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F85BBF" w:rsidRPr="00CE419B"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85BBF" w:rsidRPr="00F85BBF" w:rsidRDefault="00F85BBF" w:rsidP="00F85BB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C92711" w:rsidP="00F85BBF">
      <w:pPr>
        <w:spacing w:after="480" w:line="240" w:lineRule="auto"/>
        <w:ind w:left="72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F85BBF" w:rsidRPr="00F85BBF">
        <w:rPr>
          <w:rFonts w:ascii="Times New Roman" w:eastAsia="Times New Roman" w:hAnsi="Times New Roman" w:cs="Times New Roman"/>
          <w:sz w:val="26"/>
          <w:szCs w:val="26"/>
          <w:lang w:eastAsia="ru-RU"/>
        </w:rPr>
        <w:t>риложение № 1</w:t>
      </w:r>
    </w:p>
    <w:p w:rsidR="00F85BBF" w:rsidRPr="00F85BBF" w:rsidRDefault="00F85BBF" w:rsidP="00F85BBF">
      <w:pPr>
        <w:spacing w:after="0" w:line="240" w:lineRule="auto"/>
        <w:ind w:left="3261"/>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 администрацию сельского поселения «________»</w:t>
      </w:r>
    </w:p>
    <w:p w:rsidR="00F85BBF" w:rsidRPr="00F85BBF" w:rsidRDefault="00F85BBF" w:rsidP="00F85BBF">
      <w:pPr>
        <w:spacing w:after="0" w:line="240" w:lineRule="auto"/>
        <w:ind w:left="3261"/>
        <w:rPr>
          <w:rFonts w:ascii="Times New Roman" w:eastAsia="Times New Roman" w:hAnsi="Times New Roman" w:cs="Times New Roman"/>
          <w:lang w:eastAsia="ru-RU"/>
        </w:rPr>
      </w:pPr>
      <w:r w:rsidRPr="00F85BBF">
        <w:rPr>
          <w:rFonts w:ascii="Times New Roman" w:eastAsia="Times New Roman" w:hAnsi="Times New Roman" w:cs="Times New Roman"/>
          <w:sz w:val="26"/>
          <w:szCs w:val="26"/>
          <w:lang w:eastAsia="ru-RU"/>
        </w:rPr>
        <w:t>от кого:</w:t>
      </w:r>
      <w:r w:rsidRPr="00F85BBF">
        <w:rPr>
          <w:rFonts w:ascii="Times New Roman" w:eastAsia="Times New Roman" w:hAnsi="Times New Roman" w:cs="Times New Roman"/>
          <w:lang w:eastAsia="ru-RU"/>
        </w:rPr>
        <w:t xml:space="preserve">  </w:t>
      </w:r>
    </w:p>
    <w:p w:rsidR="00F85BBF" w:rsidRPr="00F85BBF" w:rsidRDefault="00F85BBF" w:rsidP="00F85BBF">
      <w:pPr>
        <w:pBdr>
          <w:top w:val="single" w:sz="4" w:space="1" w:color="auto"/>
        </w:pBdr>
        <w:spacing w:after="0" w:line="240" w:lineRule="auto"/>
        <w:ind w:left="4095"/>
        <w:jc w:val="center"/>
        <w:rPr>
          <w:rFonts w:ascii="Times New Roman" w:eastAsia="Times New Roman" w:hAnsi="Times New Roman" w:cs="Times New Roman"/>
          <w:sz w:val="18"/>
          <w:szCs w:val="18"/>
          <w:lang w:eastAsia="ru-RU"/>
        </w:rPr>
      </w:pPr>
      <w:proofErr w:type="gramStart"/>
      <w:r w:rsidRPr="00F85BBF">
        <w:rPr>
          <w:rFonts w:ascii="Times New Roman" w:eastAsia="Times New Roman" w:hAnsi="Times New Roman" w:cs="Times New Roman"/>
          <w:sz w:val="18"/>
          <w:szCs w:val="18"/>
          <w:lang w:eastAsia="ru-RU"/>
        </w:rPr>
        <w:t>(наименование юридического лица – застройщик,</w:t>
      </w:r>
      <w:proofErr w:type="gramEnd"/>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pBdr>
          <w:top w:val="single" w:sz="4" w:space="1" w:color="auto"/>
        </w:pBdr>
        <w:spacing w:after="0" w:line="240" w:lineRule="auto"/>
        <w:ind w:left="3261"/>
        <w:jc w:val="center"/>
        <w:rPr>
          <w:rFonts w:ascii="Times New Roman" w:eastAsia="Times New Roman" w:hAnsi="Times New Roman" w:cs="Times New Roman"/>
          <w:sz w:val="18"/>
          <w:szCs w:val="18"/>
          <w:lang w:eastAsia="ru-RU"/>
        </w:rPr>
      </w:pPr>
      <w:proofErr w:type="gramStart"/>
      <w:r w:rsidRPr="00F85BBF">
        <w:rPr>
          <w:rFonts w:ascii="Times New Roman" w:eastAsia="Times New Roman" w:hAnsi="Times New Roman" w:cs="Times New Roman"/>
          <w:sz w:val="18"/>
          <w:szCs w:val="18"/>
          <w:lang w:eastAsia="ru-RU"/>
        </w:rPr>
        <w:t>планирующего</w:t>
      </w:r>
      <w:proofErr w:type="gramEnd"/>
      <w:r w:rsidRPr="00F85BBF">
        <w:rPr>
          <w:rFonts w:ascii="Times New Roman" w:eastAsia="Times New Roman" w:hAnsi="Times New Roman" w:cs="Times New Roman"/>
          <w:sz w:val="18"/>
          <w:szCs w:val="18"/>
          <w:lang w:eastAsia="ru-RU"/>
        </w:rPr>
        <w:t xml:space="preserve"> осуществлять строительство или реконструкцию;</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pBdr>
          <w:top w:val="single" w:sz="4" w:space="1" w:color="auto"/>
        </w:pBdr>
        <w:spacing w:after="0" w:line="240" w:lineRule="auto"/>
        <w:ind w:left="3261"/>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ИНН; юридический и почтовый адреса;</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pBdr>
          <w:top w:val="single" w:sz="4" w:space="1" w:color="auto"/>
        </w:pBdr>
        <w:spacing w:after="0" w:line="240" w:lineRule="auto"/>
        <w:ind w:left="3261"/>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Ф.И.О. руководителя; телефон;</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Заявление</w:t>
      </w: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 продлении срока действия разрешения на строительство</w:t>
      </w:r>
    </w:p>
    <w:p w:rsidR="00F85BBF" w:rsidRPr="00F85BBF" w:rsidRDefault="00F85BBF" w:rsidP="00F85BBF">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Arial" w:eastAsia="Times New Roman" w:hAnsi="Arial" w:cs="Arial"/>
          <w:sz w:val="20"/>
          <w:szCs w:val="20"/>
          <w:lang w:eastAsia="ru-RU"/>
        </w:rPr>
      </w:pPr>
      <w:r w:rsidRPr="00F85BBF">
        <w:rPr>
          <w:rFonts w:ascii="Times New Roman" w:eastAsia="Times New Roman" w:hAnsi="Times New Roman" w:cs="Times New Roman"/>
          <w:sz w:val="26"/>
          <w:szCs w:val="26"/>
          <w:lang w:eastAsia="ru-RU"/>
        </w:rPr>
        <w:t xml:space="preserve">Прошу продлить срок действия разрешения на строительство (реконструкцию) </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center"/>
        <w:rPr>
          <w:rFonts w:ascii="Arial" w:eastAsia="Times New Roman" w:hAnsi="Arial" w:cs="Arial"/>
          <w:sz w:val="16"/>
          <w:szCs w:val="16"/>
          <w:lang w:eastAsia="ru-RU"/>
        </w:rPr>
      </w:pPr>
      <w:r w:rsidRPr="00F85BBF">
        <w:rPr>
          <w:rFonts w:ascii="Arial" w:eastAsia="Times New Roman" w:hAnsi="Arial" w:cs="Arial"/>
          <w:sz w:val="16"/>
          <w:szCs w:val="16"/>
          <w:lang w:eastAsia="ru-RU"/>
        </w:rPr>
        <w:t>(</w:t>
      </w:r>
      <w:r w:rsidRPr="00F85BBF">
        <w:rPr>
          <w:rFonts w:ascii="Times New Roman" w:eastAsia="Times New Roman" w:hAnsi="Times New Roman" w:cs="Times New Roman"/>
          <w:sz w:val="20"/>
          <w:szCs w:val="20"/>
          <w:lang w:eastAsia="ru-RU"/>
        </w:rPr>
        <w:t>наименование объекта</w:t>
      </w:r>
      <w:r w:rsidRPr="00F85BBF">
        <w:rPr>
          <w:rFonts w:ascii="Arial" w:eastAsia="Times New Roman" w:hAnsi="Arial" w:cs="Arial"/>
          <w:sz w:val="16"/>
          <w:szCs w:val="16"/>
          <w:lang w:eastAsia="ru-RU"/>
        </w:rPr>
        <w:t>)</w:t>
      </w:r>
    </w:p>
    <w:p w:rsidR="00F85BBF" w:rsidRPr="00F85BBF" w:rsidRDefault="00F85BBF" w:rsidP="00F85BBF">
      <w:pPr>
        <w:spacing w:after="0" w:line="240" w:lineRule="auto"/>
        <w:jc w:val="both"/>
        <w:rPr>
          <w:rFonts w:ascii="Arial" w:eastAsia="Times New Roman" w:hAnsi="Arial" w:cs="Arial"/>
          <w:sz w:val="20"/>
          <w:szCs w:val="20"/>
          <w:lang w:eastAsia="ru-RU"/>
        </w:rPr>
      </w:pPr>
      <w:proofErr w:type="gramStart"/>
      <w:r w:rsidRPr="00F85BBF">
        <w:rPr>
          <w:rFonts w:ascii="Times New Roman" w:eastAsia="Times New Roman" w:hAnsi="Times New Roman" w:cs="Times New Roman"/>
          <w:sz w:val="26"/>
          <w:szCs w:val="26"/>
          <w:lang w:eastAsia="ru-RU"/>
        </w:rPr>
        <w:t>расположенного</w:t>
      </w:r>
      <w:proofErr w:type="gramEnd"/>
      <w:r w:rsidRPr="00F85BBF">
        <w:rPr>
          <w:rFonts w:ascii="Times New Roman" w:eastAsia="Times New Roman" w:hAnsi="Times New Roman" w:cs="Times New Roman"/>
          <w:sz w:val="26"/>
          <w:szCs w:val="26"/>
          <w:lang w:eastAsia="ru-RU"/>
        </w:rPr>
        <w:t xml:space="preserve"> по адресу:</w:t>
      </w:r>
      <w:r w:rsidRPr="00F85BBF">
        <w:rPr>
          <w:rFonts w:ascii="Arial" w:eastAsia="Times New Roman" w:hAnsi="Arial" w:cs="Arial"/>
          <w:sz w:val="20"/>
          <w:szCs w:val="20"/>
          <w:lang w:eastAsia="ru-RU"/>
        </w:rPr>
        <w:t xml:space="preserve"> </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lang w:eastAsia="ru-RU"/>
        </w:rPr>
        <w:t>,</w:t>
      </w:r>
    </w:p>
    <w:p w:rsidR="00F85BBF" w:rsidRPr="00F85BBF" w:rsidRDefault="00F85BBF" w:rsidP="00F85BBF">
      <w:pPr>
        <w:spacing w:after="0" w:line="240" w:lineRule="auto"/>
        <w:jc w:val="center"/>
        <w:rPr>
          <w:rFonts w:ascii="Arial" w:eastAsia="Times New Roman" w:hAnsi="Arial" w:cs="Arial"/>
          <w:sz w:val="16"/>
          <w:szCs w:val="16"/>
          <w:lang w:eastAsia="ru-RU"/>
        </w:rPr>
      </w:pPr>
      <w:r w:rsidRPr="00F85BBF">
        <w:rPr>
          <w:rFonts w:ascii="Arial" w:eastAsia="Times New Roman" w:hAnsi="Arial" w:cs="Arial"/>
          <w:sz w:val="16"/>
          <w:szCs w:val="16"/>
          <w:lang w:eastAsia="ru-RU"/>
        </w:rPr>
        <w:t>(</w:t>
      </w:r>
      <w:r w:rsidRPr="00F85BBF">
        <w:rPr>
          <w:rFonts w:ascii="Times New Roman" w:eastAsia="Times New Roman" w:hAnsi="Times New Roman" w:cs="Times New Roman"/>
          <w:sz w:val="20"/>
          <w:szCs w:val="20"/>
          <w:lang w:eastAsia="ru-RU"/>
        </w:rPr>
        <w:t>адрес месторасположения объекта</w:t>
      </w:r>
      <w:r w:rsidRPr="00F85BBF">
        <w:rPr>
          <w:rFonts w:ascii="Arial" w:eastAsia="Times New Roman" w:hAnsi="Arial" w:cs="Arial"/>
          <w:sz w:val="16"/>
          <w:szCs w:val="16"/>
          <w:lang w:eastAsia="ru-RU"/>
        </w:rPr>
        <w:t>)</w:t>
      </w:r>
    </w:p>
    <w:p w:rsidR="00F85BBF" w:rsidRPr="00F85BBF" w:rsidRDefault="00F85BBF" w:rsidP="00F85BBF">
      <w:pPr>
        <w:spacing w:after="0" w:line="240" w:lineRule="auto"/>
        <w:jc w:val="both"/>
        <w:rPr>
          <w:rFonts w:ascii="Arial" w:eastAsia="Times New Roman" w:hAnsi="Arial" w:cs="Arial"/>
          <w:sz w:val="20"/>
          <w:szCs w:val="20"/>
          <w:lang w:eastAsia="ru-RU"/>
        </w:rPr>
      </w:pPr>
      <w:r w:rsidRPr="00F85BBF">
        <w:rPr>
          <w:rFonts w:ascii="Times New Roman" w:eastAsia="Times New Roman" w:hAnsi="Times New Roman" w:cs="Times New Roman"/>
          <w:sz w:val="26"/>
          <w:szCs w:val="26"/>
          <w:lang w:eastAsia="ru-RU"/>
        </w:rPr>
        <w:t xml:space="preserve">сроком </w:t>
      </w:r>
      <w:proofErr w:type="gramStart"/>
      <w:r w:rsidRPr="00F85BBF">
        <w:rPr>
          <w:rFonts w:ascii="Times New Roman" w:eastAsia="Times New Roman" w:hAnsi="Times New Roman" w:cs="Times New Roman"/>
          <w:sz w:val="26"/>
          <w:szCs w:val="26"/>
          <w:lang w:eastAsia="ru-RU"/>
        </w:rPr>
        <w:t>на</w:t>
      </w:r>
      <w:proofErr w:type="gramEnd"/>
      <w:r w:rsidRPr="00F85BBF">
        <w:rPr>
          <w:rFonts w:ascii="Arial" w:eastAsia="Times New Roman" w:hAnsi="Arial" w:cs="Arial"/>
          <w:sz w:val="20"/>
          <w:szCs w:val="20"/>
          <w:lang w:eastAsia="ru-RU"/>
        </w:rPr>
        <w:t xml:space="preserve"> </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lang w:eastAsia="ru-RU"/>
        </w:rPr>
        <w:t xml:space="preserve"> (</w:t>
      </w:r>
      <w:r w:rsidRPr="00F85BBF">
        <w:rPr>
          <w:rFonts w:ascii="Times New Roman" w:eastAsia="Times New Roman" w:hAnsi="Times New Roman" w:cs="Times New Roman"/>
          <w:sz w:val="26"/>
          <w:szCs w:val="26"/>
          <w:lang w:eastAsia="ru-RU"/>
        </w:rPr>
        <w:t>месяцев).</w:t>
      </w:r>
    </w:p>
    <w:p w:rsidR="00F85BBF" w:rsidRPr="00F85BBF" w:rsidRDefault="00F85BBF" w:rsidP="00F85BBF">
      <w:pPr>
        <w:spacing w:after="0" w:line="240" w:lineRule="auto"/>
        <w:jc w:val="both"/>
        <w:rPr>
          <w:rFonts w:ascii="Arial" w:eastAsia="Times New Roman" w:hAnsi="Arial" w:cs="Arial"/>
          <w:sz w:val="20"/>
          <w:szCs w:val="20"/>
          <w:u w:val="single"/>
          <w:lang w:eastAsia="ru-RU"/>
        </w:rPr>
      </w:pPr>
      <w:r w:rsidRPr="00F85BBF">
        <w:rPr>
          <w:rFonts w:ascii="Times New Roman" w:eastAsia="Times New Roman" w:hAnsi="Times New Roman" w:cs="Times New Roman"/>
          <w:sz w:val="26"/>
          <w:szCs w:val="26"/>
          <w:lang w:eastAsia="ru-RU"/>
        </w:rPr>
        <w:t xml:space="preserve">Реквизиты заявителя: </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center"/>
        <w:rPr>
          <w:rFonts w:ascii="Arial" w:eastAsia="Times New Roman" w:hAnsi="Arial" w:cs="Arial"/>
          <w:sz w:val="16"/>
          <w:szCs w:val="16"/>
          <w:lang w:eastAsia="ru-RU"/>
        </w:rPr>
      </w:pPr>
      <w:r w:rsidRPr="00F85BBF">
        <w:rPr>
          <w:rFonts w:ascii="Arial" w:eastAsia="Times New Roman" w:hAnsi="Arial" w:cs="Arial"/>
          <w:sz w:val="16"/>
          <w:szCs w:val="16"/>
          <w:lang w:eastAsia="ru-RU"/>
        </w:rPr>
        <w:t>(</w:t>
      </w:r>
      <w:r w:rsidRPr="00F85BBF">
        <w:rPr>
          <w:rFonts w:ascii="Times New Roman" w:eastAsia="Times New Roman" w:hAnsi="Times New Roman" w:cs="Times New Roman"/>
          <w:sz w:val="20"/>
          <w:szCs w:val="20"/>
          <w:lang w:eastAsia="ru-RU"/>
        </w:rPr>
        <w:t>для юридических лиц – адрес, телефон, ИНН, № счета;</w:t>
      </w:r>
    </w:p>
    <w:p w:rsidR="00F85BBF" w:rsidRPr="00F85BBF" w:rsidRDefault="00F85BBF" w:rsidP="00F85BBF">
      <w:pPr>
        <w:spacing w:after="0" w:line="240" w:lineRule="auto"/>
        <w:jc w:val="center"/>
        <w:rPr>
          <w:rFonts w:ascii="Arial" w:eastAsia="Times New Roman" w:hAnsi="Arial" w:cs="Arial"/>
          <w:sz w:val="20"/>
          <w:szCs w:val="20"/>
          <w:u w:val="single"/>
          <w:lang w:eastAsia="ru-RU"/>
        </w:rPr>
      </w:pP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center"/>
        <w:rPr>
          <w:rFonts w:ascii="Times New Roman" w:eastAsia="Times New Roman" w:hAnsi="Times New Roman" w:cs="Times New Roman"/>
          <w:sz w:val="20"/>
          <w:szCs w:val="20"/>
          <w:lang w:eastAsia="ru-RU"/>
        </w:rPr>
      </w:pPr>
      <w:r w:rsidRPr="00F85BBF">
        <w:rPr>
          <w:rFonts w:ascii="Times New Roman" w:eastAsia="Times New Roman" w:hAnsi="Times New Roman" w:cs="Times New Roman"/>
          <w:sz w:val="20"/>
          <w:szCs w:val="20"/>
          <w:lang w:eastAsia="ru-RU"/>
        </w:rPr>
        <w:t>для физических лиц – адрес, телефон</w:t>
      </w:r>
      <w:proofErr w:type="gramStart"/>
      <w:r w:rsidRPr="00F85BBF">
        <w:rPr>
          <w:rFonts w:ascii="Times New Roman" w:eastAsia="Times New Roman" w:hAnsi="Times New Roman" w:cs="Times New Roman"/>
          <w:sz w:val="20"/>
          <w:szCs w:val="20"/>
          <w:lang w:eastAsia="ru-RU"/>
        </w:rPr>
        <w:t>.</w:t>
      </w:r>
      <w:proofErr w:type="gramEnd"/>
      <w:r w:rsidRPr="00F85BBF">
        <w:rPr>
          <w:rFonts w:ascii="Times New Roman" w:eastAsia="Times New Roman" w:hAnsi="Times New Roman" w:cs="Times New Roman"/>
          <w:sz w:val="20"/>
          <w:szCs w:val="20"/>
          <w:lang w:eastAsia="ru-RU"/>
        </w:rPr>
        <w:t xml:space="preserve"> </w:t>
      </w:r>
      <w:proofErr w:type="gramStart"/>
      <w:r w:rsidRPr="00F85BBF">
        <w:rPr>
          <w:rFonts w:ascii="Times New Roman" w:eastAsia="Times New Roman" w:hAnsi="Times New Roman" w:cs="Times New Roman"/>
          <w:sz w:val="20"/>
          <w:szCs w:val="20"/>
          <w:lang w:eastAsia="ru-RU"/>
        </w:rPr>
        <w:t>н</w:t>
      </w:r>
      <w:proofErr w:type="gramEnd"/>
      <w:r w:rsidRPr="00F85BBF">
        <w:rPr>
          <w:rFonts w:ascii="Times New Roman" w:eastAsia="Times New Roman" w:hAnsi="Times New Roman" w:cs="Times New Roman"/>
          <w:sz w:val="20"/>
          <w:szCs w:val="20"/>
          <w:lang w:eastAsia="ru-RU"/>
        </w:rPr>
        <w:t>аименование, серия и номер удостоверения личности)</w:t>
      </w:r>
    </w:p>
    <w:p w:rsidR="00F85BBF" w:rsidRPr="00F85BBF" w:rsidRDefault="00F85BBF" w:rsidP="00F85BBF">
      <w:pPr>
        <w:spacing w:after="0" w:line="240" w:lineRule="auto"/>
        <w:jc w:val="both"/>
        <w:rPr>
          <w:rFonts w:ascii="Arial" w:eastAsia="Times New Roman" w:hAnsi="Arial" w:cs="Arial"/>
          <w:sz w:val="20"/>
          <w:szCs w:val="20"/>
          <w:u w:val="single"/>
          <w:lang w:eastAsia="ru-RU"/>
        </w:rPr>
      </w:pP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both"/>
        <w:rPr>
          <w:rFonts w:ascii="Arial" w:eastAsia="Times New Roman" w:hAnsi="Arial" w:cs="Arial"/>
          <w:sz w:val="20"/>
          <w:szCs w:val="20"/>
          <w:u w:val="single"/>
          <w:lang w:eastAsia="ru-RU"/>
        </w:rPr>
      </w:pPr>
      <w:r w:rsidRPr="00F85BBF">
        <w:rPr>
          <w:rFonts w:ascii="Times New Roman" w:eastAsia="Times New Roman" w:hAnsi="Times New Roman" w:cs="Times New Roman"/>
          <w:sz w:val="26"/>
          <w:szCs w:val="26"/>
          <w:lang w:eastAsia="ru-RU"/>
        </w:rPr>
        <w:t>Основанием для продления является</w:t>
      </w:r>
      <w:r w:rsidRPr="00F85BBF">
        <w:rPr>
          <w:rFonts w:ascii="Arial" w:eastAsia="Times New Roman" w:hAnsi="Arial" w:cs="Arial"/>
          <w:sz w:val="20"/>
          <w:szCs w:val="20"/>
          <w:lang w:eastAsia="ru-RU"/>
        </w:rPr>
        <w:t xml:space="preserve"> </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both"/>
        <w:rPr>
          <w:rFonts w:ascii="Arial" w:eastAsia="Times New Roman" w:hAnsi="Arial" w:cs="Arial"/>
          <w:sz w:val="20"/>
          <w:szCs w:val="20"/>
          <w:u w:val="single"/>
          <w:lang w:eastAsia="ru-RU"/>
        </w:rPr>
      </w:pPr>
    </w:p>
    <w:p w:rsidR="00F85BBF" w:rsidRPr="00F85BBF" w:rsidRDefault="00F85BBF" w:rsidP="00F85BBF">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Разрешение  на  строительство  или  аргументированный  отказ  в  выдаче</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разрешения  на  строительство  прошу  предоставить  почтой/на руки по месту</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сдачи заявления (</w:t>
      </w:r>
      <w:proofErr w:type="gramStart"/>
      <w:r w:rsidRPr="00F85BBF">
        <w:rPr>
          <w:rFonts w:ascii="Times New Roman" w:eastAsia="Times New Roman" w:hAnsi="Times New Roman" w:cs="Times New Roman"/>
          <w:sz w:val="26"/>
          <w:szCs w:val="26"/>
          <w:lang w:eastAsia="ru-RU"/>
        </w:rPr>
        <w:t>нужное</w:t>
      </w:r>
      <w:proofErr w:type="gramEnd"/>
      <w:r w:rsidRPr="00F85BBF">
        <w:rPr>
          <w:rFonts w:ascii="Times New Roman" w:eastAsia="Times New Roman" w:hAnsi="Times New Roman" w:cs="Times New Roman"/>
          <w:sz w:val="26"/>
          <w:szCs w:val="26"/>
          <w:lang w:eastAsia="ru-RU"/>
        </w:rPr>
        <w:t xml:space="preserve"> подчеркнуть).</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    К заявлению прилагаются следующие документы: 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_______________________________________________________________________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_______________________________________________________________________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_______________________________________________________________________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    Настоящим подтверждаю свое согласие на обработку персональных данных.</w:t>
      </w: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    __________________    _________________________</w:t>
      </w: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5BBF">
        <w:rPr>
          <w:rFonts w:ascii="Times New Roman" w:eastAsia="Times New Roman" w:hAnsi="Times New Roman" w:cs="Times New Roman"/>
          <w:sz w:val="26"/>
          <w:szCs w:val="26"/>
          <w:lang w:eastAsia="ru-RU"/>
        </w:rPr>
        <w:t xml:space="preserve">      </w:t>
      </w:r>
      <w:r w:rsidRPr="00F85BBF">
        <w:rPr>
          <w:rFonts w:ascii="Times New Roman" w:eastAsia="Times New Roman" w:hAnsi="Times New Roman" w:cs="Times New Roman"/>
          <w:sz w:val="20"/>
          <w:szCs w:val="20"/>
          <w:lang w:eastAsia="ru-RU"/>
        </w:rPr>
        <w:t>(должность)                                                      (подпись)                                                   (Ф.И.О.)</w:t>
      </w: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 _____________ 20__ г.</w:t>
      </w: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C400A" w:rsidRDefault="005C400A"/>
    <w:sectPr w:rsidR="005C400A" w:rsidSect="00E96288">
      <w:headerReference w:type="default" r:id="rId23"/>
      <w:footerReference w:type="even" r:id="rId24"/>
      <w:footerReference w:type="default" r:id="rId25"/>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FC" w:rsidRDefault="000E03FC">
      <w:pPr>
        <w:spacing w:after="0" w:line="240" w:lineRule="auto"/>
      </w:pPr>
      <w:r>
        <w:separator/>
      </w:r>
    </w:p>
  </w:endnote>
  <w:endnote w:type="continuationSeparator" w:id="0">
    <w:p w:rsidR="000E03FC" w:rsidRDefault="000E0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8C" w:rsidRDefault="00D11426" w:rsidP="009E79BB">
    <w:pPr>
      <w:pStyle w:val="a3"/>
      <w:framePr w:wrap="around" w:vAnchor="text" w:hAnchor="margin" w:xAlign="center" w:y="1"/>
      <w:rPr>
        <w:rStyle w:val="a5"/>
      </w:rPr>
    </w:pPr>
    <w:r>
      <w:rPr>
        <w:rStyle w:val="a5"/>
      </w:rPr>
      <w:fldChar w:fldCharType="begin"/>
    </w:r>
    <w:r w:rsidR="00F85BBF">
      <w:rPr>
        <w:rStyle w:val="a5"/>
      </w:rPr>
      <w:instrText xml:space="preserve">PAGE  </w:instrText>
    </w:r>
    <w:r>
      <w:rPr>
        <w:rStyle w:val="a5"/>
      </w:rPr>
      <w:fldChar w:fldCharType="end"/>
    </w:r>
  </w:p>
  <w:p w:rsidR="00920D8C" w:rsidRDefault="000E03F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8C" w:rsidRDefault="000E03FC" w:rsidP="009E79BB">
    <w:pPr>
      <w:pStyle w:val="a3"/>
      <w:framePr w:wrap="around" w:vAnchor="text" w:hAnchor="margin" w:xAlign="center" w:y="1"/>
      <w:rPr>
        <w:rStyle w:val="a5"/>
      </w:rPr>
    </w:pPr>
  </w:p>
  <w:p w:rsidR="00920D8C" w:rsidRDefault="000E03FC" w:rsidP="009E79BB">
    <w:pPr>
      <w:pStyle w:val="a3"/>
      <w:framePr w:wrap="around" w:vAnchor="text" w:hAnchor="margin" w:xAlign="center" w:y="1"/>
      <w:rPr>
        <w:rStyle w:val="a5"/>
      </w:rPr>
    </w:pPr>
  </w:p>
  <w:p w:rsidR="00920D8C" w:rsidRDefault="000E03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FC" w:rsidRDefault="000E03FC">
      <w:pPr>
        <w:spacing w:after="0" w:line="240" w:lineRule="auto"/>
      </w:pPr>
      <w:r>
        <w:separator/>
      </w:r>
    </w:p>
  </w:footnote>
  <w:footnote w:type="continuationSeparator" w:id="0">
    <w:p w:rsidR="000E03FC" w:rsidRDefault="000E0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88" w:rsidRDefault="00D11426">
    <w:pPr>
      <w:pStyle w:val="a6"/>
      <w:jc w:val="center"/>
    </w:pPr>
    <w:r>
      <w:fldChar w:fldCharType="begin"/>
    </w:r>
    <w:r w:rsidR="00F85BBF">
      <w:instrText>PAGE   \* MERGEFORMAT</w:instrText>
    </w:r>
    <w:r>
      <w:fldChar w:fldCharType="separate"/>
    </w:r>
    <w:r w:rsidR="00C92711">
      <w:rPr>
        <w:noProof/>
      </w:rPr>
      <w:t>2</w:t>
    </w:r>
    <w:r>
      <w:fldChar w:fldCharType="end"/>
    </w:r>
  </w:p>
  <w:p w:rsidR="00E96288" w:rsidRDefault="000E03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rPr>
    </w:lvl>
    <w:lvl w:ilvl="1">
      <w:start w:val="3"/>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134"/>
    <w:rsid w:val="000E03FC"/>
    <w:rsid w:val="000E1528"/>
    <w:rsid w:val="00456A53"/>
    <w:rsid w:val="004A4D67"/>
    <w:rsid w:val="00501CC0"/>
    <w:rsid w:val="00514F9A"/>
    <w:rsid w:val="005A143C"/>
    <w:rsid w:val="005C400A"/>
    <w:rsid w:val="005F1292"/>
    <w:rsid w:val="00711134"/>
    <w:rsid w:val="0075678B"/>
    <w:rsid w:val="00BC3F0A"/>
    <w:rsid w:val="00C92711"/>
    <w:rsid w:val="00CE419B"/>
    <w:rsid w:val="00D11426"/>
    <w:rsid w:val="00F85BBF"/>
    <w:rsid w:val="00FF0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85BBF"/>
    <w:rPr>
      <w:rFonts w:ascii="Times New Roman" w:eastAsia="Times New Roman" w:hAnsi="Times New Roman" w:cs="Times New Roman"/>
      <w:sz w:val="24"/>
      <w:szCs w:val="24"/>
      <w:lang w:eastAsia="ru-RU"/>
    </w:rPr>
  </w:style>
  <w:style w:type="character" w:styleId="a5">
    <w:name w:val="page number"/>
    <w:basedOn w:val="a0"/>
    <w:rsid w:val="00F85BBF"/>
  </w:style>
  <w:style w:type="paragraph" w:styleId="a6">
    <w:name w:val="header"/>
    <w:basedOn w:val="a"/>
    <w:link w:val="a7"/>
    <w:uiPriority w:val="99"/>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85BB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01C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CC0"/>
    <w:rPr>
      <w:rFonts w:ascii="Tahoma" w:hAnsi="Tahoma" w:cs="Tahoma"/>
      <w:sz w:val="16"/>
      <w:szCs w:val="16"/>
    </w:rPr>
  </w:style>
  <w:style w:type="paragraph" w:customStyle="1" w:styleId="ConsNormal">
    <w:name w:val="ConsNormal"/>
    <w:rsid w:val="00456A53"/>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ConsPlusTitle">
    <w:name w:val="ConsPlusTitle"/>
    <w:rsid w:val="00456A5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a">
    <w:name w:val="Hyperlink"/>
    <w:basedOn w:val="a0"/>
    <w:uiPriority w:val="99"/>
    <w:unhideWhenUsed/>
    <w:rsid w:val="00CE4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85BBF"/>
    <w:rPr>
      <w:rFonts w:ascii="Times New Roman" w:eastAsia="Times New Roman" w:hAnsi="Times New Roman" w:cs="Times New Roman"/>
      <w:sz w:val="24"/>
      <w:szCs w:val="24"/>
      <w:lang w:eastAsia="ru-RU"/>
    </w:rPr>
  </w:style>
  <w:style w:type="character" w:styleId="a5">
    <w:name w:val="page number"/>
    <w:basedOn w:val="a0"/>
    <w:rsid w:val="00F85BBF"/>
  </w:style>
  <w:style w:type="paragraph" w:styleId="a6">
    <w:name w:val="header"/>
    <w:basedOn w:val="a"/>
    <w:link w:val="a7"/>
    <w:uiPriority w:val="99"/>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85BB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01C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9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dantskoe.ononskiyrayon.ru/" TargetMode="External"/><Relationship Id="rId13" Type="http://schemas.openxmlformats.org/officeDocument/2006/relationships/hyperlink" Target="consultantplus://offline/ref=45D3EDB66472E2A6D934DDBF39E82FDD0754D0D2E19F8C15CF5558D9779350492F4610DF763ED49BU3g3H" TargetMode="External"/><Relationship Id="rId18" Type="http://schemas.openxmlformats.org/officeDocument/2006/relationships/hyperlink" Target="consultantplus://offline/ref=45D3EDB66472E2A6D934C3B22F8470D806598BD6E797844B9A055E8E28C3561C6F06168A357BDB9F36C10FF7U6gD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CE783F23D2DD328334526A042DD5AF7AEB882DCD3513E494F1A91191D291B1846373685A287003F87288C18lDKBI" TargetMode="External"/><Relationship Id="rId7" Type="http://schemas.openxmlformats.org/officeDocument/2006/relationships/hyperlink" Target="mailto:admzytkylei@mail.ru" TargetMode="External"/><Relationship Id="rId12" Type="http://schemas.openxmlformats.org/officeDocument/2006/relationships/hyperlink" Target="consultantplus://offline/ref=45D3EDB66472E2A6D934DDBF39E82FDD0754D1DEE5918C15CF5558D977U9g3H" TargetMode="External"/><Relationship Id="rId17" Type="http://schemas.openxmlformats.org/officeDocument/2006/relationships/hyperlink" Target="consultantplus://offline/ref=45D3EDB66472E2A6D934DDBF39E82FDD0051D2DAE69CD11FC70C54DBU7g0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5D3EDB66472E2A6D934DDBF39E82FDD0354D3D3E79CD11FC70C54DBU7g0H" TargetMode="External"/><Relationship Id="rId20" Type="http://schemas.openxmlformats.org/officeDocument/2006/relationships/hyperlink" Target="consultantplus://offline/ref=A4847B104EA689810AEA25018B43B646211AEE8A3F038B6B9F3CA67FA8F8946156DF0A15DD00FDEB2D162BEFJEH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D3EDB66472E2A6D934DDBF39E82FDD0754D3DAE6938C15CF5558D977U9g3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5D3EDB66472E2A6D934DDBF39E82FDD0754D3DBE3928C15CF5558D9779350492F4610DF763FD697U3g2H"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45D3EDB66472E2A6D934DDBF39E82FDD0754D0D2EE958C15CF5558D9779350492F4610DD76U3g9H" TargetMode="External"/><Relationship Id="rId19" Type="http://schemas.openxmlformats.org/officeDocument/2006/relationships/hyperlink" Target="consultantplus://offline/ref=3AB3423BABD72FF7277E3D656378BC9F145F234616E7B5D59B29099F024E0E8CB027C72B86B0i6H" TargetMode="External"/><Relationship Id="rId4" Type="http://schemas.openxmlformats.org/officeDocument/2006/relationships/webSettings" Target="webSettings.xml"/><Relationship Id="rId9" Type="http://schemas.openxmlformats.org/officeDocument/2006/relationships/hyperlink" Target="consultantplus://offline/ref=45D3EDB66472E2A6D934DDBF39E82FDD045AD2DEEDC1DB179E0056UDgCH" TargetMode="External"/><Relationship Id="rId14" Type="http://schemas.openxmlformats.org/officeDocument/2006/relationships/hyperlink" Target="consultantplus://offline/ref=45D3EDB66472E2A6D934DDBF39E82FDD0756DDDEE5938C15CF5558D977U9g3H" TargetMode="External"/><Relationship Id="rId22" Type="http://schemas.openxmlformats.org/officeDocument/2006/relationships/hyperlink" Target="consultantplus://offline/ref=5703061268F7F59B4D3218BB90E927BE3A098E8884A4E148F791B5C5DE038198F7B98F766F02FF5ED7A4C9AEGFM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2016-07-24T01:17:00Z</cp:lastPrinted>
  <dcterms:created xsi:type="dcterms:W3CDTF">2016-07-24T01:17:00Z</dcterms:created>
  <dcterms:modified xsi:type="dcterms:W3CDTF">2016-07-24T01:17:00Z</dcterms:modified>
</cp:coreProperties>
</file>