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4143" w14:textId="72B75BB9"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65F9994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01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1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01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50F3B05B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нормы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 «Об утверждении Порядка назначения т проведения опроса граждан в СП «</w:t>
      </w:r>
      <w:proofErr w:type="spellStart"/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0BF06DB5" w14:textId="77777777" w:rsidR="001B2441" w:rsidRDefault="00EB1FAA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25984203" w:rsidR="00EB1FAA" w:rsidRDefault="00EB1FAA" w:rsidP="001B24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5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EA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r w:rsidR="00995EA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99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995EA4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06.10.2003 № 131-ФЗ «Об общих принципах организации местного </w:t>
      </w:r>
      <w:proofErr w:type="gramStart"/>
      <w:r w:rsidR="0099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proofErr w:type="gramEnd"/>
      <w:r w:rsidR="0099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proofErr w:type="spellStart"/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6F296A90" w14:textId="77777777" w:rsidR="00CA1D19" w:rsidRDefault="00CA1D19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820D8" w14:textId="77777777" w:rsidR="00EB1FAA" w:rsidRPr="00742E3F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50D0DB9B" w14:textId="3D66643F" w:rsidR="00EB1FAA" w:rsidRDefault="00F47B54" w:rsidP="00421C41">
      <w:pPr>
        <w:pStyle w:val="a5"/>
        <w:numPr>
          <w:ilvl w:val="0"/>
          <w:numId w:val="2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proofErr w:type="spellEnd"/>
      <w:r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02.12.2019 № 127</w:t>
      </w:r>
      <w:r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во вступительной части на Закон Забайкальского края от 28.12.2015 № 1278-ЗЗК «О порядке назначения и проведения опроса граждан в муниципальных образованиях Забайкальского края» исключить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0366F7" w14:textId="6C5CBD52" w:rsidR="00742E3F" w:rsidRDefault="00FE773F" w:rsidP="002F6E16">
      <w:pPr>
        <w:pStyle w:val="a5"/>
        <w:spacing w:after="120" w:line="240" w:lineRule="auto"/>
        <w:ind w:left="142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2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</w:t>
      </w:r>
      <w:r w:rsidR="002B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4DE2532C" w14:textId="40A23B60" w:rsidR="00742E3F" w:rsidRDefault="00B8495A" w:rsidP="00742E3F">
      <w:pPr>
        <w:pStyle w:val="a5"/>
        <w:spacing w:after="120" w:line="240" w:lineRule="auto"/>
        <w:ind w:left="142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имею право  участвовать жители муниципального образования, обладающие избирательным правом. В опросе граждан по вопросу выявление мнения граждан о поддержке  инициативного проекта вправе участвовать жители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возраста;</w:t>
      </w:r>
    </w:p>
    <w:p w14:paraId="2ACCA905" w14:textId="140B5216" w:rsidR="00B8495A" w:rsidRDefault="002B2884" w:rsidP="002B288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п.2  Порядка подпунктом 2.3.:</w:t>
      </w:r>
    </w:p>
    <w:p w14:paraId="03E52BD7" w14:textId="77777777" w:rsidR="002B2884" w:rsidRDefault="002B2884" w:rsidP="00880C3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жителей муниципального образования или его части, в которых</w:t>
      </w:r>
    </w:p>
    <w:p w14:paraId="3BF8C674" w14:textId="77777777" w:rsidR="002B2884" w:rsidRDefault="002B2884" w:rsidP="00880C3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предлагается реализовать инициативный проект,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proofErr w:type="gramEnd"/>
    </w:p>
    <w:p w14:paraId="204A04BF" w14:textId="77777777" w:rsidR="007473BB" w:rsidRDefault="002B2884" w:rsidP="00880C3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шестнадцатилетнего возраста,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 выявления мнения граждан о </w:t>
      </w:r>
    </w:p>
    <w:p w14:paraId="045C0B12" w14:textId="77777777" w:rsidR="007473BB" w:rsidRDefault="007473BB" w:rsidP="00880C3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B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данного инициативного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30584A" w14:textId="1158C6EC" w:rsidR="00880C3E" w:rsidRPr="00FE773F" w:rsidRDefault="00FE773F" w:rsidP="00FE773F">
      <w:pPr>
        <w:spacing w:after="0" w:line="240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1.3.</w:t>
      </w:r>
      <w:r w:rsidR="00880C3E" w:rsidRPr="00FE773F">
        <w:rPr>
          <w:rFonts w:ascii="Times New Roman" w:hAnsi="Times New Roman" w:cs="Times New Roman"/>
          <w:color w:val="000000"/>
          <w:spacing w:val="2"/>
          <w:sz w:val="28"/>
          <w:szCs w:val="28"/>
        </w:rPr>
        <w:t>Пункт 12 порядка  дополнить подпунктом 12.7:</w:t>
      </w:r>
    </w:p>
    <w:p w14:paraId="2A433E29" w14:textId="77777777" w:rsidR="00880C3E" w:rsidRDefault="00880C3E" w:rsidP="00880C3E">
      <w:pPr>
        <w:pStyle w:val="a5"/>
        <w:spacing w:after="0" w:line="240" w:lineRule="auto"/>
        <w:ind w:left="1428"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-Порядок  идентификации участников опроса в случае проведения 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14:paraId="2F03B4CE" w14:textId="15D416AA" w:rsidR="00B61919" w:rsidRDefault="00B61919" w:rsidP="00B6191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</w:t>
      </w:r>
      <w:r w:rsidR="00FE773F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 Пункт 17 Порядка дополнить подпунктом 17.8:</w:t>
      </w:r>
    </w:p>
    <w:p w14:paraId="42A3CFEB" w14:textId="77777777" w:rsidR="00B61919" w:rsidRDefault="00B61919" w:rsidP="00B6191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- Жители муниципального образования должны быть</w:t>
      </w:r>
    </w:p>
    <w:p w14:paraId="5ACC447A" w14:textId="77777777" w:rsidR="00B61919" w:rsidRDefault="00B61919" w:rsidP="00B6191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проинформированы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проведении опроса граждан не менее чем за 10 </w:t>
      </w:r>
    </w:p>
    <w:p w14:paraId="6F6ECE60" w14:textId="6BE0B396" w:rsidR="00B61919" w:rsidRDefault="00B61919" w:rsidP="00B6191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дней до его опроса;</w:t>
      </w:r>
      <w:r w:rsidR="001B2441" w:rsidRPr="00B61919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14:paraId="78CE1D31" w14:textId="77777777" w:rsidR="00602FB0" w:rsidRDefault="00602FB0" w:rsidP="00602FB0">
      <w:pPr>
        <w:spacing w:after="0" w:line="240" w:lineRule="auto"/>
        <w:ind w:left="1068"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26567230" w14:textId="73C6AFB6" w:rsidR="00B61919" w:rsidRPr="00602FB0" w:rsidRDefault="00FE773F" w:rsidP="00FE773F">
      <w:pPr>
        <w:spacing w:after="0" w:line="240" w:lineRule="auto"/>
        <w:ind w:left="1068"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602FB0">
        <w:rPr>
          <w:rFonts w:ascii="Times New Roman" w:hAnsi="Times New Roman" w:cs="Times New Roman"/>
          <w:color w:val="000000"/>
          <w:spacing w:val="2"/>
          <w:sz w:val="28"/>
          <w:szCs w:val="28"/>
        </w:rPr>
        <w:t>5.</w:t>
      </w:r>
      <w:r w:rsidR="00B61919" w:rsidRPr="00602FB0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Дополнить Порядок пунктом 4:</w:t>
      </w:r>
    </w:p>
    <w:p w14:paraId="05F80BF5" w14:textId="77777777" w:rsidR="009B5E29" w:rsidRPr="009B5E29" w:rsidRDefault="009B5E29" w:rsidP="009B5E29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29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9B5E29">
        <w:rPr>
          <w:rFonts w:ascii="Times New Roman" w:hAnsi="Times New Roman" w:cs="Times New Roman"/>
          <w:sz w:val="28"/>
          <w:szCs w:val="28"/>
        </w:rPr>
        <w:t xml:space="preserve"> финансирование мероприятий, связанных с подготовкой и проведением опроса граждан, осуществляется:</w:t>
      </w:r>
    </w:p>
    <w:p w14:paraId="17EF5F98" w14:textId="77777777" w:rsidR="009B5E29" w:rsidRPr="009B5E29" w:rsidRDefault="009B5E29" w:rsidP="009B5E29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29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54C3FE5D" w14:textId="1F9FC799" w:rsidR="009B5E29" w:rsidRPr="009B5E29" w:rsidRDefault="009B5E29" w:rsidP="009B5E2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5E29">
        <w:rPr>
          <w:rFonts w:ascii="Times New Roman" w:hAnsi="Times New Roman" w:cs="Times New Roman"/>
          <w:sz w:val="28"/>
          <w:szCs w:val="28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</w:t>
      </w:r>
    </w:p>
    <w:p w14:paraId="32E68408" w14:textId="0EEE8AD2" w:rsidR="00B61919" w:rsidRPr="009B5E29" w:rsidRDefault="009B5E29" w:rsidP="009B5E2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</w:t>
      </w:r>
    </w:p>
    <w:p w14:paraId="60D4CB7C" w14:textId="284FC4DE" w:rsidR="007B16C1" w:rsidRDefault="00B61919" w:rsidP="00B6191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="00FE773F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602F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6.</w:t>
      </w:r>
      <w:r w:rsidR="007B16C1">
        <w:rPr>
          <w:rFonts w:ascii="Times New Roman" w:hAnsi="Times New Roman" w:cs="Times New Roman"/>
          <w:color w:val="000000"/>
          <w:spacing w:val="2"/>
          <w:sz w:val="28"/>
          <w:szCs w:val="28"/>
        </w:rPr>
        <w:t>Пункт 12 Порядка дополнить абзацем следующего содержания:</w:t>
      </w:r>
    </w:p>
    <w:p w14:paraId="5EA9939B" w14:textId="15B257AC" w:rsidR="00675580" w:rsidRDefault="007B16C1" w:rsidP="00675580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675580" w:rsidRPr="00675580">
        <w:rPr>
          <w:rFonts w:ascii="Times New Roman" w:hAnsi="Times New Roman" w:cs="Times New Roman"/>
          <w:sz w:val="28"/>
          <w:szCs w:val="28"/>
        </w:rPr>
        <w:t xml:space="preserve"> </w:t>
      </w:r>
      <w:r w:rsidR="002850B1">
        <w:rPr>
          <w:rFonts w:ascii="Times New Roman" w:hAnsi="Times New Roman" w:cs="Times New Roman"/>
          <w:sz w:val="28"/>
          <w:szCs w:val="28"/>
        </w:rPr>
        <w:t xml:space="preserve"> </w:t>
      </w:r>
      <w:r w:rsidR="0028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12 Порядка изложить в следующей редакции: «12.</w:t>
      </w:r>
      <w:r w:rsidR="002850B1" w:rsidRPr="00DB0A41">
        <w:t xml:space="preserve"> </w:t>
      </w:r>
      <w:r w:rsidR="002850B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</w:p>
    <w:p w14:paraId="109596D7" w14:textId="174033EB" w:rsidR="00675580" w:rsidRDefault="00675580" w:rsidP="00675580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7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0C5F">
        <w:rPr>
          <w:rFonts w:ascii="Times New Roman" w:hAnsi="Times New Roman" w:cs="Times New Roman"/>
          <w:sz w:val="28"/>
          <w:szCs w:val="28"/>
        </w:rPr>
        <w:t>Пункт 16 Порядка дополнить следующим абзацем:</w:t>
      </w:r>
    </w:p>
    <w:p w14:paraId="0622FCEA" w14:textId="035BD372" w:rsidR="00810C5F" w:rsidRPr="00675580" w:rsidRDefault="00810C5F" w:rsidP="00861976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- </w:t>
      </w:r>
      <w:r w:rsidR="001428B6">
        <w:rPr>
          <w:rFonts w:ascii="Times New Roman" w:hAnsi="Times New Roman" w:cs="Times New Roman"/>
          <w:sz w:val="28"/>
          <w:szCs w:val="28"/>
        </w:rPr>
        <w:t xml:space="preserve"> </w:t>
      </w:r>
      <w:r w:rsidR="001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B6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1428B6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</w:t>
      </w:r>
      <w:r w:rsidR="001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14:paraId="572FBDEA" w14:textId="15148BDA" w:rsidR="00861976" w:rsidRDefault="00B61919" w:rsidP="00B6191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FE773F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861976">
        <w:rPr>
          <w:rFonts w:ascii="Times New Roman" w:hAnsi="Times New Roman" w:cs="Times New Roman"/>
          <w:color w:val="000000"/>
          <w:spacing w:val="2"/>
          <w:sz w:val="28"/>
          <w:szCs w:val="28"/>
        </w:rPr>
        <w:t>8. Дополнить пункт 35 абзацем следующего содержания:</w:t>
      </w:r>
    </w:p>
    <w:p w14:paraId="6EE1B67D" w14:textId="77777777" w:rsidR="00861976" w:rsidRDefault="00B61919" w:rsidP="00B6191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B2441" w:rsidRPr="00B61919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861976" w:rsidRPr="008619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861976" w:rsidRPr="00861976">
        <w:rPr>
          <w:rFonts w:ascii="Times New Roman" w:hAnsi="Times New Roman" w:cs="Times New Roman"/>
          <w:sz w:val="28"/>
          <w:szCs w:val="28"/>
        </w:rPr>
        <w:t>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</w:t>
      </w:r>
      <w:r w:rsidR="0086197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;</w:t>
      </w:r>
    </w:p>
    <w:p w14:paraId="5A46B56E" w14:textId="77777777" w:rsidR="00044A16" w:rsidRDefault="00044A16" w:rsidP="00044A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14:paraId="23C30163" w14:textId="0B1907A3" w:rsidR="00044A16" w:rsidRDefault="00044A16" w:rsidP="00B6191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4B94ACD6" w14:textId="6D2D41DD" w:rsidR="00861976" w:rsidRPr="00A833C3" w:rsidRDefault="00861976" w:rsidP="00A833C3">
      <w:pPr>
        <w:pStyle w:val="a5"/>
        <w:numPr>
          <w:ilvl w:val="1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833C3">
        <w:rPr>
          <w:rFonts w:ascii="Times New Roman" w:hAnsi="Times New Roman" w:cs="Times New Roman"/>
          <w:color w:val="000000"/>
          <w:spacing w:val="2"/>
          <w:sz w:val="28"/>
          <w:szCs w:val="28"/>
        </w:rPr>
        <w:t>Пункт 36 дополнить следующим абзацем:</w:t>
      </w:r>
    </w:p>
    <w:p w14:paraId="67F6411F" w14:textId="044F30BC" w:rsidR="00A833C3" w:rsidRPr="00A833C3" w:rsidRDefault="00A833C3" w:rsidP="00A833C3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8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 результатах опроса граждан подписывается всеми членами комиссии. Первый экземпляр протокола вместе с опросными листами направляется в Совет сельского поселения, второй - инициатору проведения опроса граждан.</w:t>
      </w:r>
    </w:p>
    <w:p w14:paraId="77859AAD" w14:textId="0A96FE0E" w:rsidR="00EB1FAA" w:rsidRDefault="00861976" w:rsidP="0086197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7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- </w:t>
      </w:r>
      <w:r w:rsidR="001B2441" w:rsidRPr="0086197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861976">
        <w:rPr>
          <w:rFonts w:ascii="Times New Roman" w:hAnsi="Times New Roman" w:cs="Times New Roman"/>
          <w:spacing w:val="-6"/>
          <w:sz w:val="28"/>
          <w:szCs w:val="28"/>
        </w:rPr>
        <w:t xml:space="preserve">член комиссии, не согласный с протоколом в целом или отдельными его положениями, вправе изложить в письменной форме особое мнение, которое </w:t>
      </w:r>
      <w:r w:rsidRPr="00861976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14:paraId="6C2623C5" w14:textId="77777777" w:rsidR="005C5C51" w:rsidRDefault="005C5C51" w:rsidP="005C5C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D9D0719" w14:textId="77777777" w:rsidR="005C5C51" w:rsidRPr="00861976" w:rsidRDefault="005C5C51" w:rsidP="0086197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BE917" w14:textId="77777777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A891465" w14:textId="4E795BD7" w:rsidR="000A291D" w:rsidRPr="00CA1D19" w:rsidRDefault="00EB1FAA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зуткулей.</w:t>
      </w:r>
      <w:r w:rsidRPr="008742C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726AB" w14:textId="77777777" w:rsidR="005C5C51" w:rsidRDefault="005C5C51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32963" w14:textId="77777777" w:rsidR="005C5C51" w:rsidRDefault="005C5C51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E7AECD" w14:textId="77777777" w:rsidR="005C5C51" w:rsidRDefault="005C5C51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9E7C8" w14:textId="77777777" w:rsidR="005C5C51" w:rsidRDefault="005C5C51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DC06B" w14:textId="77777777" w:rsidR="005C5C51" w:rsidRDefault="005C5C51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BB9DC3" w14:textId="77777777" w:rsidR="005C5C51" w:rsidRDefault="005C5C51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C2DF" w14:textId="77777777" w:rsidR="00E51F90" w:rsidRDefault="00E51F90">
      <w:pPr>
        <w:spacing w:after="0" w:line="240" w:lineRule="auto"/>
      </w:pPr>
      <w:r>
        <w:separator/>
      </w:r>
    </w:p>
  </w:endnote>
  <w:endnote w:type="continuationSeparator" w:id="0">
    <w:p w14:paraId="0705B38E" w14:textId="77777777" w:rsidR="00E51F90" w:rsidRDefault="00E5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6854E" w14:textId="77777777" w:rsidR="00E51F90" w:rsidRDefault="00E51F90">
      <w:pPr>
        <w:spacing w:after="0" w:line="240" w:lineRule="auto"/>
      </w:pPr>
      <w:r>
        <w:separator/>
      </w:r>
    </w:p>
  </w:footnote>
  <w:footnote w:type="continuationSeparator" w:id="0">
    <w:p w14:paraId="3EA0F789" w14:textId="77777777" w:rsidR="00E51F90" w:rsidRDefault="00E5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51">
          <w:rPr>
            <w:noProof/>
          </w:rPr>
          <w:t>3</w:t>
        </w:r>
        <w:r>
          <w:fldChar w:fldCharType="end"/>
        </w:r>
      </w:p>
    </w:sdtContent>
  </w:sdt>
  <w:p w14:paraId="6DDB989A" w14:textId="77777777" w:rsidR="000511B9" w:rsidRDefault="00E51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multilevel"/>
    <w:tmpl w:val="F886E00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010482"/>
    <w:rsid w:val="00044A16"/>
    <w:rsid w:val="000A291D"/>
    <w:rsid w:val="000D4300"/>
    <w:rsid w:val="001428B6"/>
    <w:rsid w:val="001B2441"/>
    <w:rsid w:val="002850B1"/>
    <w:rsid w:val="002B2884"/>
    <w:rsid w:val="002F0B21"/>
    <w:rsid w:val="002F4F7E"/>
    <w:rsid w:val="002F6E16"/>
    <w:rsid w:val="00332F9A"/>
    <w:rsid w:val="00362A1F"/>
    <w:rsid w:val="00421C41"/>
    <w:rsid w:val="00445BED"/>
    <w:rsid w:val="004A76A5"/>
    <w:rsid w:val="005C5C51"/>
    <w:rsid w:val="00602FB0"/>
    <w:rsid w:val="00675580"/>
    <w:rsid w:val="00687F25"/>
    <w:rsid w:val="00691B95"/>
    <w:rsid w:val="00742E3F"/>
    <w:rsid w:val="007473BB"/>
    <w:rsid w:val="007B16C1"/>
    <w:rsid w:val="00810C5F"/>
    <w:rsid w:val="00853E49"/>
    <w:rsid w:val="00861976"/>
    <w:rsid w:val="00880C3E"/>
    <w:rsid w:val="00941399"/>
    <w:rsid w:val="00980E48"/>
    <w:rsid w:val="00995EA4"/>
    <w:rsid w:val="009B5E29"/>
    <w:rsid w:val="00A80624"/>
    <w:rsid w:val="00A833C3"/>
    <w:rsid w:val="00AE61C8"/>
    <w:rsid w:val="00B61919"/>
    <w:rsid w:val="00B8495A"/>
    <w:rsid w:val="00BB6076"/>
    <w:rsid w:val="00BF247A"/>
    <w:rsid w:val="00CA1D19"/>
    <w:rsid w:val="00E51F90"/>
    <w:rsid w:val="00E80FE7"/>
    <w:rsid w:val="00EB1FAA"/>
    <w:rsid w:val="00EB58F8"/>
    <w:rsid w:val="00F302B4"/>
    <w:rsid w:val="00F47B54"/>
    <w:rsid w:val="00F70A4A"/>
    <w:rsid w:val="00F721FA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10</cp:revision>
  <cp:lastPrinted>2021-03-18T10:05:00Z</cp:lastPrinted>
  <dcterms:created xsi:type="dcterms:W3CDTF">2021-06-23T11:52:00Z</dcterms:created>
  <dcterms:modified xsi:type="dcterms:W3CDTF">2021-06-26T07:20:00Z</dcterms:modified>
</cp:coreProperties>
</file>