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2D0A1D" w:rsidRDefault="002D0A1D" w:rsidP="00D46ADD">
      <w:pPr>
        <w:pStyle w:val="ConsPlusTitle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17" w:rsidRPr="00FF4417" w:rsidRDefault="00FF4417" w:rsidP="00FF4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  <w:r w:rsidRPr="003147B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FF4417" w:rsidRPr="00C41D9D" w:rsidRDefault="00FF4417" w:rsidP="00FF4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4417" w:rsidRPr="00C41D9D" w:rsidRDefault="00FF4417" w:rsidP="00FF44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FF4417" w:rsidRPr="00660033" w:rsidRDefault="00FF4417" w:rsidP="00FF4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4417" w:rsidRPr="00660033" w:rsidRDefault="00FF4417" w:rsidP="00FF4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F4417" w:rsidRPr="002D0A1D" w:rsidRDefault="002D0A1D" w:rsidP="00FF4417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bookmarkStart w:id="0" w:name="_GoBack"/>
      <w:bookmarkEnd w:id="0"/>
      <w:r w:rsidR="00FF4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4417">
        <w:rPr>
          <w:rFonts w:ascii="Times New Roman" w:hAnsi="Times New Roman"/>
          <w:sz w:val="28"/>
          <w:szCs w:val="28"/>
        </w:rPr>
        <w:t>февраля  2021</w:t>
      </w:r>
      <w:proofErr w:type="gramEnd"/>
      <w:r w:rsidR="00FF4417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FF4417"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:rsidR="00FF4417" w:rsidRPr="00660033" w:rsidRDefault="00FF4417" w:rsidP="00FF4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051F84" w:rsidRPr="00D46ADD" w:rsidRDefault="00051F84" w:rsidP="00FF4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Default="002C1E0C" w:rsidP="00FF44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07A47" w:rsidRPr="002C1E0C" w:rsidRDefault="00D07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 xml:space="preserve">О ДОПОЛНИТЕЛЬНЫХ ОСНОВАНИЯХ ПРИЗНАНИЯ </w:t>
      </w:r>
      <w:proofErr w:type="gramStart"/>
      <w:r w:rsidRPr="002C1E0C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2C1E0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</w:p>
    <w:p w:rsidR="002C1E0C" w:rsidRPr="002C1E0C" w:rsidRDefault="002C1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1E0C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</w:p>
    <w:p w:rsidR="002C1E0C" w:rsidRPr="002C1E0C" w:rsidRDefault="002C1E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F25" w:rsidRPr="00FF4417" w:rsidRDefault="002C1E0C" w:rsidP="00FF4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F4417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FF441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FF4417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Pr="00FF44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FF44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417" w:rsidRPr="00FF441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E3893" w:rsidRPr="00FF4417">
        <w:rPr>
          <w:rFonts w:ascii="Times New Roman" w:hAnsi="Times New Roman" w:cs="Times New Roman"/>
          <w:sz w:val="28"/>
          <w:szCs w:val="28"/>
        </w:rPr>
        <w:t>»</w:t>
      </w:r>
      <w:r w:rsidRPr="00FF441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FF4417">
        <w:rPr>
          <w:rFonts w:ascii="Times New Roman" w:hAnsi="Times New Roman" w:cs="Times New Roman"/>
          <w:sz w:val="28"/>
          <w:szCs w:val="28"/>
        </w:rPr>
        <w:t>сельс</w:t>
      </w:r>
      <w:r w:rsidR="00FF4417">
        <w:rPr>
          <w:rFonts w:ascii="Times New Roman" w:hAnsi="Times New Roman" w:cs="Times New Roman"/>
          <w:sz w:val="28"/>
          <w:szCs w:val="28"/>
        </w:rPr>
        <w:t>кого</w:t>
      </w:r>
      <w:r w:rsidRPr="00FF44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44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41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F4417">
        <w:rPr>
          <w:rFonts w:ascii="Times New Roman" w:hAnsi="Times New Roman" w:cs="Times New Roman"/>
          <w:sz w:val="28"/>
          <w:szCs w:val="28"/>
        </w:rPr>
        <w:t>»</w:t>
      </w:r>
    </w:p>
    <w:p w:rsidR="002C1E0C" w:rsidRPr="00FF4417" w:rsidRDefault="00FF4417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E0C" w:rsidRPr="00FF4417">
        <w:rPr>
          <w:rFonts w:ascii="Times New Roman" w:hAnsi="Times New Roman" w:cs="Times New Roman"/>
          <w:sz w:val="28"/>
          <w:szCs w:val="28"/>
        </w:rPr>
        <w:t>ешил:</w:t>
      </w:r>
    </w:p>
    <w:p w:rsidR="002C1E0C" w:rsidRPr="00FF4417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FF4417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FF4417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FF4417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="00AC443E" w:rsidRPr="00FF44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 статьи 59</w:t>
        </w:r>
      </w:hyperlink>
      <w:r w:rsidR="00AC443E" w:rsidRPr="00FF4417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FF441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4417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FF4417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FF44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F4417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FF441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FF4417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FF4417">
        <w:rPr>
          <w:rFonts w:ascii="Times New Roman" w:hAnsi="Times New Roman" w:cs="Times New Roman"/>
          <w:sz w:val="28"/>
          <w:szCs w:val="28"/>
        </w:rPr>
        <w:t>,</w:t>
      </w:r>
      <w:r w:rsidR="00881750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FF4417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</w:t>
      </w:r>
      <w:proofErr w:type="gramEnd"/>
      <w:r w:rsidR="00F77F17" w:rsidRPr="00FF4417">
        <w:rPr>
          <w:rFonts w:ascii="Times New Roman" w:hAnsi="Times New Roman" w:cs="Times New Roman"/>
          <w:sz w:val="28"/>
          <w:szCs w:val="28"/>
        </w:rPr>
        <w:t xml:space="preserve"> момент признания ее безнадежной к взысканию</w:t>
      </w:r>
      <w:r w:rsidR="00881750" w:rsidRPr="00FF4417">
        <w:rPr>
          <w:rFonts w:ascii="Times New Roman" w:hAnsi="Times New Roman" w:cs="Times New Roman"/>
          <w:sz w:val="28"/>
          <w:szCs w:val="28"/>
        </w:rPr>
        <w:t>.</w:t>
      </w:r>
    </w:p>
    <w:p w:rsidR="002C1E0C" w:rsidRPr="00FF4417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FF4417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FF4417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FF4417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FF4417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FF4417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F77F17" w:rsidRPr="00FF4417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FF4417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FF4417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lastRenderedPageBreak/>
        <w:t>2.1. К</w:t>
      </w:r>
      <w:r w:rsidR="002C1E0C" w:rsidRPr="00FF4417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FF4417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FF4417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</w:t>
      </w:r>
      <w:r w:rsidR="002C1E0C" w:rsidRPr="00FF4417">
        <w:rPr>
          <w:rFonts w:ascii="Times New Roman" w:hAnsi="Times New Roman" w:cs="Times New Roman"/>
          <w:color w:val="0000FF"/>
          <w:sz w:val="28"/>
          <w:szCs w:val="28"/>
        </w:rPr>
        <w:t>подпунктом 1.1</w:t>
      </w:r>
      <w:r w:rsidR="002C1E0C" w:rsidRPr="00FF4417">
        <w:rPr>
          <w:rFonts w:ascii="Times New Roman" w:hAnsi="Times New Roman" w:cs="Times New Roman"/>
          <w:sz w:val="28"/>
          <w:szCs w:val="28"/>
        </w:rPr>
        <w:t>.</w:t>
      </w:r>
    </w:p>
    <w:p w:rsidR="00F77F17" w:rsidRPr="00FF4417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FF4417">
        <w:rPr>
          <w:rFonts w:ascii="Times New Roman" w:hAnsi="Times New Roman" w:cs="Times New Roman"/>
          <w:color w:val="0000FF"/>
          <w:sz w:val="28"/>
          <w:szCs w:val="28"/>
        </w:rPr>
        <w:t>подпунктом 1.2</w:t>
      </w:r>
      <w:r w:rsidRPr="00FF4417">
        <w:rPr>
          <w:rFonts w:ascii="Times New Roman" w:hAnsi="Times New Roman" w:cs="Times New Roman"/>
          <w:sz w:val="28"/>
          <w:szCs w:val="28"/>
        </w:rPr>
        <w:t>.</w:t>
      </w:r>
    </w:p>
    <w:p w:rsidR="002C1E0C" w:rsidRPr="00FF4417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2.3</w:t>
      </w:r>
      <w:r w:rsidR="002C1E0C" w:rsidRPr="00FF4417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FF4417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="002C1E0C" w:rsidRPr="00FF4417">
        <w:rPr>
          <w:rFonts w:ascii="Times New Roman" w:hAnsi="Times New Roman" w:cs="Times New Roman"/>
          <w:sz w:val="28"/>
          <w:szCs w:val="28"/>
        </w:rPr>
        <w:t>.</w:t>
      </w:r>
    </w:p>
    <w:p w:rsidR="002C1E0C" w:rsidRPr="00FF4417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2.4</w:t>
      </w:r>
      <w:r w:rsidR="002C1E0C" w:rsidRPr="00FF4417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FF4417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</w:t>
        </w:r>
      </w:hyperlink>
      <w:r w:rsidR="002C1E0C" w:rsidRPr="00FF4417">
        <w:rPr>
          <w:rFonts w:ascii="Times New Roman" w:hAnsi="Times New Roman" w:cs="Times New Roman"/>
          <w:sz w:val="28"/>
          <w:szCs w:val="28"/>
        </w:rPr>
        <w:t>: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Pr="00FF4417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4417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FF4417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FF4417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FF4417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  <w:proofErr w:type="gramEnd"/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</w:t>
      </w:r>
      <w:r w:rsidR="00D1182F" w:rsidRPr="00FF4417">
        <w:rPr>
          <w:rFonts w:ascii="Times New Roman" w:hAnsi="Times New Roman" w:cs="Times New Roman"/>
          <w:sz w:val="28"/>
          <w:szCs w:val="28"/>
        </w:rPr>
        <w:t xml:space="preserve">мационном стенде администрации </w:t>
      </w:r>
      <w:r w:rsidR="00FF4417" w:rsidRPr="00C35E4F">
        <w:rPr>
          <w:rFonts w:ascii="Times New Roman" w:hAnsi="Times New Roman" w:cs="Times New Roman"/>
          <w:sz w:val="28"/>
          <w:szCs w:val="28"/>
        </w:rPr>
        <w:t xml:space="preserve"> </w:t>
      </w:r>
      <w:r w:rsidR="00FF4417" w:rsidRPr="00FF4417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Pr="00FF44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182F" w:rsidRPr="00FF44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417" w:rsidRPr="00FF441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D1182F" w:rsidRPr="00FF4417">
        <w:rPr>
          <w:rFonts w:ascii="Times New Roman" w:hAnsi="Times New Roman" w:cs="Times New Roman"/>
          <w:sz w:val="28"/>
          <w:szCs w:val="28"/>
        </w:rPr>
        <w:t>»</w:t>
      </w:r>
      <w:r w:rsidRPr="00FF441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</w:t>
      </w:r>
      <w:r w:rsidR="00FF4417" w:rsidRPr="00FF4417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="00FF4417" w:rsidRPr="00FF441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FF4417" w:rsidRPr="00FF441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35E4F">
        <w:rPr>
          <w:rFonts w:ascii="Times New Roman" w:hAnsi="Times New Roman" w:cs="Times New Roman"/>
          <w:sz w:val="28"/>
          <w:szCs w:val="28"/>
        </w:rPr>
        <w:t>»</w:t>
      </w:r>
      <w:r w:rsidR="00FF4417">
        <w:rPr>
          <w:rFonts w:ascii="Times New Roman" w:hAnsi="Times New Roman" w:cs="Times New Roman"/>
          <w:sz w:val="28"/>
          <w:szCs w:val="28"/>
        </w:rPr>
        <w:t>.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признать утратившим силу Решение Совета </w:t>
      </w:r>
      <w:r w:rsidR="00FF4417" w:rsidRPr="00FF4417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D46ADD" w:rsidRPr="00FF4417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FF4417" w:rsidRPr="00FF441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D46ADD" w:rsidRPr="00FF4417">
        <w:rPr>
          <w:rFonts w:ascii="Times New Roman" w:hAnsi="Times New Roman" w:cs="Times New Roman"/>
          <w:sz w:val="28"/>
          <w:szCs w:val="28"/>
        </w:rPr>
        <w:t xml:space="preserve">» </w:t>
      </w:r>
      <w:r w:rsidR="00B81F9D" w:rsidRPr="00FF4417">
        <w:rPr>
          <w:rFonts w:ascii="Times New Roman" w:hAnsi="Times New Roman" w:cs="Times New Roman"/>
          <w:sz w:val="28"/>
          <w:szCs w:val="28"/>
        </w:rPr>
        <w:t>№</w:t>
      </w:r>
      <w:r w:rsidR="00D46ADD" w:rsidRPr="00FF4417">
        <w:rPr>
          <w:rFonts w:ascii="Times New Roman" w:hAnsi="Times New Roman" w:cs="Times New Roman"/>
          <w:sz w:val="28"/>
          <w:szCs w:val="28"/>
        </w:rPr>
        <w:t>_</w:t>
      </w:r>
      <w:r w:rsidR="00FF4417" w:rsidRPr="00FF4417">
        <w:rPr>
          <w:rFonts w:ascii="Times New Roman" w:hAnsi="Times New Roman" w:cs="Times New Roman"/>
          <w:sz w:val="28"/>
          <w:szCs w:val="28"/>
        </w:rPr>
        <w:t>133</w:t>
      </w:r>
      <w:r w:rsidR="00D46ADD" w:rsidRPr="00FF4417">
        <w:rPr>
          <w:rFonts w:ascii="Times New Roman" w:hAnsi="Times New Roman" w:cs="Times New Roman"/>
          <w:sz w:val="28"/>
          <w:szCs w:val="28"/>
        </w:rPr>
        <w:t>__</w:t>
      </w:r>
      <w:r w:rsidR="00B81F9D" w:rsidRPr="00FF4417">
        <w:rPr>
          <w:rFonts w:ascii="Times New Roman" w:hAnsi="Times New Roman" w:cs="Times New Roman"/>
          <w:sz w:val="28"/>
          <w:szCs w:val="28"/>
        </w:rPr>
        <w:t xml:space="preserve"> </w:t>
      </w:r>
      <w:r w:rsidRPr="00FF4417">
        <w:rPr>
          <w:rFonts w:ascii="Times New Roman" w:hAnsi="Times New Roman" w:cs="Times New Roman"/>
          <w:sz w:val="28"/>
          <w:szCs w:val="28"/>
        </w:rPr>
        <w:t xml:space="preserve">от </w:t>
      </w:r>
      <w:r w:rsidR="00FF4417" w:rsidRPr="00FF4417">
        <w:rPr>
          <w:rFonts w:ascii="Times New Roman" w:hAnsi="Times New Roman" w:cs="Times New Roman"/>
          <w:sz w:val="28"/>
          <w:szCs w:val="28"/>
        </w:rPr>
        <w:t>28.02.2020 г.</w:t>
      </w:r>
      <w:r w:rsidRPr="00FF4417">
        <w:rPr>
          <w:rFonts w:ascii="Times New Roman" w:hAnsi="Times New Roman" w:cs="Times New Roman"/>
          <w:sz w:val="28"/>
          <w:szCs w:val="28"/>
        </w:rPr>
        <w:t xml:space="preserve"> "О дополнительных основаниях признания безнадежными к взысканию недоимки и задолженности по пеням и штрафам по местным налогам и сборам".</w:t>
      </w:r>
    </w:p>
    <w:p w:rsidR="002C1E0C" w:rsidRPr="00FF4417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7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законную силу </w:t>
      </w:r>
      <w:r w:rsidR="00C75BE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FF4417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2C1E0C" w:rsidRPr="00FF4417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FF4417" w:rsidRDefault="00FF441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C1E0C" w:rsidRPr="006C0B9C" w:rsidRDefault="002C1E0C" w:rsidP="00FF4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0B9C" w:rsidRPr="006C0B9C" w:rsidRDefault="006C0B9C" w:rsidP="006C0B9C">
      <w:pPr>
        <w:jc w:val="both"/>
        <w:rPr>
          <w:rFonts w:ascii="Times New Roman" w:hAnsi="Times New Roman" w:cs="Times New Roman"/>
          <w:sz w:val="28"/>
        </w:rPr>
      </w:pPr>
      <w:r w:rsidRPr="006C0B9C">
        <w:rPr>
          <w:rFonts w:ascii="Times New Roman" w:hAnsi="Times New Roman" w:cs="Times New Roman"/>
          <w:sz w:val="28"/>
        </w:rPr>
        <w:t xml:space="preserve">Глава  сельского поселения                    Б.Б. </w:t>
      </w:r>
      <w:proofErr w:type="spellStart"/>
      <w:r w:rsidRPr="006C0B9C">
        <w:rPr>
          <w:rFonts w:ascii="Times New Roman" w:hAnsi="Times New Roman" w:cs="Times New Roman"/>
          <w:sz w:val="28"/>
        </w:rPr>
        <w:t>Галсанширапов</w:t>
      </w:r>
      <w:proofErr w:type="spellEnd"/>
      <w:r w:rsidRPr="006C0B9C">
        <w:rPr>
          <w:rFonts w:ascii="Times New Roman" w:hAnsi="Times New Roman" w:cs="Times New Roman"/>
          <w:sz w:val="28"/>
        </w:rPr>
        <w:t xml:space="preserve"> </w:t>
      </w:r>
    </w:p>
    <w:p w:rsidR="00FF4417" w:rsidRDefault="00FF4417" w:rsidP="00FF4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417" w:rsidRPr="00FF4417" w:rsidRDefault="00FF4417" w:rsidP="00FF44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1E0C" w:rsidRPr="00FF4417" w:rsidRDefault="002C1E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2C1E0C" w:rsidRDefault="00C40D70">
      <w:pPr>
        <w:rPr>
          <w:rFonts w:ascii="Times New Roman" w:hAnsi="Times New Roman" w:cs="Times New Roman"/>
          <w:sz w:val="24"/>
          <w:szCs w:val="24"/>
        </w:rPr>
      </w:pPr>
    </w:p>
    <w:sectPr w:rsidR="00C40D70" w:rsidRPr="002C1E0C" w:rsidSect="00FF44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051F84"/>
    <w:rsid w:val="00144B81"/>
    <w:rsid w:val="001B3BD0"/>
    <w:rsid w:val="001C1657"/>
    <w:rsid w:val="001C3061"/>
    <w:rsid w:val="002170D4"/>
    <w:rsid w:val="002C1E0C"/>
    <w:rsid w:val="002D0A1D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6C0B9C"/>
    <w:rsid w:val="00881750"/>
    <w:rsid w:val="008917BD"/>
    <w:rsid w:val="00945627"/>
    <w:rsid w:val="009E0722"/>
    <w:rsid w:val="00A57B7D"/>
    <w:rsid w:val="00AC443E"/>
    <w:rsid w:val="00B81F9D"/>
    <w:rsid w:val="00BA3B9B"/>
    <w:rsid w:val="00BE0F02"/>
    <w:rsid w:val="00C35E4F"/>
    <w:rsid w:val="00C40D70"/>
    <w:rsid w:val="00C44343"/>
    <w:rsid w:val="00C75BE8"/>
    <w:rsid w:val="00C7637E"/>
    <w:rsid w:val="00CF7B90"/>
    <w:rsid w:val="00D07A47"/>
    <w:rsid w:val="00D1182F"/>
    <w:rsid w:val="00D46ADD"/>
    <w:rsid w:val="00E1271A"/>
    <w:rsid w:val="00F051DE"/>
    <w:rsid w:val="00F77F17"/>
    <w:rsid w:val="00FE3893"/>
    <w:rsid w:val="00FF4417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4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4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admin</cp:lastModifiedBy>
  <cp:revision>3</cp:revision>
  <cp:lastPrinted>2020-01-27T05:25:00Z</cp:lastPrinted>
  <dcterms:created xsi:type="dcterms:W3CDTF">2021-02-09T09:09:00Z</dcterms:created>
  <dcterms:modified xsi:type="dcterms:W3CDTF">2021-02-09T09:10:00Z</dcterms:modified>
</cp:coreProperties>
</file>