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3D" w:rsidRDefault="00A9653D" w:rsidP="00A965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9653D" w:rsidRDefault="00A9653D" w:rsidP="00A965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«Зуткулей»</w:t>
      </w:r>
    </w:p>
    <w:p w:rsidR="00A9653D" w:rsidRDefault="00A9653D" w:rsidP="00A9653D">
      <w:pPr>
        <w:jc w:val="center"/>
        <w:rPr>
          <w:b/>
          <w:sz w:val="28"/>
          <w:szCs w:val="28"/>
        </w:rPr>
      </w:pPr>
    </w:p>
    <w:p w:rsidR="00A9653D" w:rsidRDefault="00A9653D" w:rsidP="00A965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</w:t>
      </w:r>
    </w:p>
    <w:p w:rsidR="00A9653D" w:rsidRDefault="00A9653D" w:rsidP="00A9653D">
      <w:pPr>
        <w:jc w:val="center"/>
        <w:rPr>
          <w:b/>
          <w:sz w:val="28"/>
          <w:szCs w:val="28"/>
        </w:rPr>
      </w:pPr>
    </w:p>
    <w:p w:rsidR="00A9653D" w:rsidRDefault="00A9653D" w:rsidP="00A9653D">
      <w:pPr>
        <w:jc w:val="center"/>
        <w:rPr>
          <w:b/>
          <w:sz w:val="28"/>
          <w:szCs w:val="28"/>
        </w:rPr>
      </w:pPr>
    </w:p>
    <w:p w:rsidR="00A9653D" w:rsidRDefault="00A9653D" w:rsidP="00A965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27 апреля  2015 года                                                                         № 9</w:t>
      </w:r>
    </w:p>
    <w:p w:rsidR="00A9653D" w:rsidRDefault="00A9653D" w:rsidP="00A9653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уткулей</w:t>
      </w:r>
      <w:proofErr w:type="spellEnd"/>
    </w:p>
    <w:p w:rsidR="00A9653D" w:rsidRDefault="00A9653D" w:rsidP="00A9653D">
      <w:pPr>
        <w:jc w:val="center"/>
        <w:rPr>
          <w:sz w:val="28"/>
          <w:szCs w:val="28"/>
        </w:rPr>
      </w:pPr>
    </w:p>
    <w:p w:rsidR="00A9653D" w:rsidRDefault="00A9653D" w:rsidP="00A9653D">
      <w:pPr>
        <w:jc w:val="both"/>
        <w:rPr>
          <w:sz w:val="28"/>
          <w:szCs w:val="28"/>
        </w:rPr>
      </w:pPr>
    </w:p>
    <w:p w:rsidR="00A9653D" w:rsidRDefault="00A9653D" w:rsidP="00A965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 отмене постановления от 25 марта</w:t>
      </w:r>
    </w:p>
    <w:p w:rsidR="00A9653D" w:rsidRDefault="00A9653D" w:rsidP="00A9653D">
      <w:pPr>
        <w:jc w:val="both"/>
        <w:rPr>
          <w:sz w:val="28"/>
          <w:szCs w:val="28"/>
        </w:rPr>
      </w:pPr>
      <w:r>
        <w:rPr>
          <w:sz w:val="28"/>
          <w:szCs w:val="28"/>
        </w:rPr>
        <w:t>2015 года № 6 «О введении на территории сельского</w:t>
      </w:r>
    </w:p>
    <w:p w:rsidR="00A9653D" w:rsidRDefault="00A9653D" w:rsidP="00A965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поселения «Зуткулей» режима ЧС»</w:t>
      </w:r>
    </w:p>
    <w:p w:rsidR="00A9653D" w:rsidRDefault="00A9653D" w:rsidP="00A9653D">
      <w:pPr>
        <w:jc w:val="both"/>
        <w:rPr>
          <w:sz w:val="28"/>
          <w:szCs w:val="28"/>
        </w:rPr>
      </w:pPr>
    </w:p>
    <w:p w:rsidR="00A9653D" w:rsidRDefault="00A9653D" w:rsidP="00A965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 протеста прокуратуры </w:t>
      </w:r>
      <w:proofErr w:type="spellStart"/>
      <w:r>
        <w:rPr>
          <w:sz w:val="28"/>
          <w:szCs w:val="28"/>
        </w:rPr>
        <w:t>Дульдургинского</w:t>
      </w:r>
      <w:proofErr w:type="spellEnd"/>
      <w:r>
        <w:rPr>
          <w:sz w:val="28"/>
          <w:szCs w:val="28"/>
        </w:rPr>
        <w:t xml:space="preserve"> района от 14</w:t>
      </w:r>
    </w:p>
    <w:p w:rsidR="00A9653D" w:rsidRDefault="00A9653D" w:rsidP="00A9653D">
      <w:pPr>
        <w:jc w:val="both"/>
        <w:rPr>
          <w:sz w:val="28"/>
          <w:szCs w:val="28"/>
        </w:rPr>
      </w:pPr>
      <w:r>
        <w:rPr>
          <w:sz w:val="28"/>
          <w:szCs w:val="28"/>
        </w:rPr>
        <w:t>апреля  2015 г. № 07-21 б</w:t>
      </w:r>
    </w:p>
    <w:p w:rsidR="00A9653D" w:rsidRDefault="00A9653D" w:rsidP="00A9653D">
      <w:pPr>
        <w:jc w:val="both"/>
        <w:rPr>
          <w:sz w:val="28"/>
          <w:szCs w:val="28"/>
        </w:rPr>
      </w:pPr>
    </w:p>
    <w:p w:rsidR="00A9653D" w:rsidRDefault="00A9653D" w:rsidP="00A965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 «Зуткулей»    </w:t>
      </w:r>
    </w:p>
    <w:p w:rsidR="00A9653D" w:rsidRDefault="00A9653D" w:rsidP="00A9653D">
      <w:pPr>
        <w:jc w:val="both"/>
        <w:rPr>
          <w:sz w:val="28"/>
          <w:szCs w:val="28"/>
        </w:rPr>
      </w:pPr>
    </w:p>
    <w:p w:rsidR="00A9653D" w:rsidRDefault="00A9653D" w:rsidP="00A9653D">
      <w:pPr>
        <w:jc w:val="both"/>
      </w:pPr>
      <w:r>
        <w:rPr>
          <w:sz w:val="28"/>
          <w:szCs w:val="28"/>
        </w:rPr>
        <w:t xml:space="preserve"> ПОСТАНОВЛЯЕТ:</w:t>
      </w:r>
    </w:p>
    <w:p w:rsidR="00A9653D" w:rsidRDefault="00A9653D" w:rsidP="00A965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 Отменить постановления от 25 марта  2015 года № 6 «О введении на территории сельского  поселения «Зуткулей» режима ЧС», противоречащего требованиям  ст.4.1. ФЗ № 68 от 21.12.1994  «О защите населения и территорий от чрезвычайных ситуаций природного и техногенного характера».     </w:t>
      </w:r>
    </w:p>
    <w:p w:rsidR="00A9653D" w:rsidRDefault="00A9653D" w:rsidP="00A9653D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>2.Постановление   вступает в силу со дня подписания.</w:t>
      </w:r>
    </w:p>
    <w:p w:rsidR="00A9653D" w:rsidRDefault="00A9653D" w:rsidP="00A9653D">
      <w:pPr>
        <w:pStyle w:val="a3"/>
        <w:ind w:left="284"/>
        <w:rPr>
          <w:sz w:val="28"/>
          <w:szCs w:val="28"/>
        </w:rPr>
      </w:pPr>
    </w:p>
    <w:p w:rsidR="00A9653D" w:rsidRDefault="00A9653D" w:rsidP="00A9653D">
      <w:pPr>
        <w:pStyle w:val="a3"/>
        <w:ind w:left="284"/>
        <w:rPr>
          <w:sz w:val="28"/>
          <w:szCs w:val="28"/>
        </w:rPr>
      </w:pPr>
    </w:p>
    <w:p w:rsidR="00A9653D" w:rsidRDefault="00A9653D" w:rsidP="00A9653D">
      <w:pPr>
        <w:pStyle w:val="a3"/>
        <w:ind w:left="284"/>
        <w:rPr>
          <w:sz w:val="28"/>
          <w:szCs w:val="28"/>
        </w:rPr>
      </w:pPr>
    </w:p>
    <w:p w:rsidR="00A9653D" w:rsidRDefault="00A9653D" w:rsidP="00A9653D">
      <w:pPr>
        <w:pStyle w:val="a3"/>
        <w:ind w:left="284"/>
        <w:rPr>
          <w:sz w:val="28"/>
          <w:szCs w:val="28"/>
        </w:rPr>
      </w:pPr>
    </w:p>
    <w:p w:rsidR="00A9653D" w:rsidRDefault="00A9653D" w:rsidP="00A9653D">
      <w:pPr>
        <w:pStyle w:val="a3"/>
        <w:ind w:left="284"/>
        <w:rPr>
          <w:sz w:val="28"/>
          <w:szCs w:val="28"/>
        </w:rPr>
      </w:pPr>
    </w:p>
    <w:p w:rsidR="00A9653D" w:rsidRDefault="00A9653D" w:rsidP="00A9653D">
      <w:pPr>
        <w:pStyle w:val="a3"/>
        <w:ind w:left="284"/>
        <w:rPr>
          <w:sz w:val="28"/>
          <w:szCs w:val="28"/>
        </w:rPr>
      </w:pPr>
    </w:p>
    <w:p w:rsidR="00480DCB" w:rsidRDefault="00A9653D" w:rsidP="00A9653D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 поселения                                             Б.Б. </w:t>
      </w:r>
      <w:proofErr w:type="spellStart"/>
      <w:r>
        <w:rPr>
          <w:sz w:val="28"/>
          <w:szCs w:val="28"/>
        </w:rPr>
        <w:t>Болотов</w:t>
      </w:r>
      <w:proofErr w:type="spellEnd"/>
    </w:p>
    <w:p w:rsidR="00A9653D" w:rsidRDefault="00A9653D" w:rsidP="00A9653D">
      <w:pPr>
        <w:pStyle w:val="a3"/>
        <w:ind w:left="284"/>
        <w:rPr>
          <w:sz w:val="28"/>
          <w:szCs w:val="28"/>
        </w:rPr>
      </w:pPr>
    </w:p>
    <w:p w:rsidR="00A9653D" w:rsidRDefault="00A9653D" w:rsidP="00A9653D">
      <w:pPr>
        <w:pStyle w:val="a3"/>
        <w:ind w:left="284"/>
        <w:rPr>
          <w:sz w:val="28"/>
          <w:szCs w:val="28"/>
        </w:rPr>
      </w:pPr>
    </w:p>
    <w:p w:rsidR="00A9653D" w:rsidRDefault="00A9653D" w:rsidP="00A9653D">
      <w:pPr>
        <w:pStyle w:val="a3"/>
        <w:ind w:left="284"/>
        <w:rPr>
          <w:sz w:val="28"/>
          <w:szCs w:val="28"/>
        </w:rPr>
      </w:pPr>
    </w:p>
    <w:p w:rsidR="00A9653D" w:rsidRDefault="00A9653D" w:rsidP="00A9653D">
      <w:pPr>
        <w:pStyle w:val="a3"/>
        <w:ind w:left="284"/>
        <w:rPr>
          <w:sz w:val="28"/>
          <w:szCs w:val="28"/>
        </w:rPr>
      </w:pPr>
    </w:p>
    <w:p w:rsidR="00A9653D" w:rsidRDefault="00A9653D" w:rsidP="00A9653D">
      <w:pPr>
        <w:pStyle w:val="a3"/>
        <w:ind w:left="284"/>
        <w:rPr>
          <w:sz w:val="28"/>
          <w:szCs w:val="28"/>
        </w:rPr>
      </w:pPr>
    </w:p>
    <w:p w:rsidR="00A9653D" w:rsidRDefault="00A9653D" w:rsidP="00A9653D">
      <w:pPr>
        <w:pStyle w:val="a3"/>
        <w:ind w:left="284"/>
        <w:rPr>
          <w:sz w:val="28"/>
          <w:szCs w:val="28"/>
        </w:rPr>
      </w:pPr>
    </w:p>
    <w:p w:rsidR="00A9653D" w:rsidRDefault="00A9653D" w:rsidP="00A9653D">
      <w:pPr>
        <w:pStyle w:val="a3"/>
        <w:ind w:left="284"/>
        <w:rPr>
          <w:sz w:val="28"/>
          <w:szCs w:val="28"/>
        </w:rPr>
      </w:pPr>
    </w:p>
    <w:p w:rsidR="00A9653D" w:rsidRDefault="00A9653D" w:rsidP="00A9653D">
      <w:pPr>
        <w:pStyle w:val="a3"/>
        <w:ind w:left="284"/>
        <w:rPr>
          <w:sz w:val="28"/>
          <w:szCs w:val="28"/>
        </w:rPr>
      </w:pPr>
    </w:p>
    <w:p w:rsidR="00A9653D" w:rsidRPr="00A9653D" w:rsidRDefault="00A9653D" w:rsidP="00A9653D">
      <w:pPr>
        <w:pStyle w:val="a3"/>
        <w:ind w:left="284"/>
      </w:pPr>
      <w:r w:rsidRPr="00A9653D">
        <w:t>Исп. Доржиева  Д.Д.</w:t>
      </w:r>
    </w:p>
    <w:sectPr w:rsidR="00A9653D" w:rsidRPr="00A9653D" w:rsidSect="0048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53D"/>
    <w:rsid w:val="00480DCB"/>
    <w:rsid w:val="00A96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5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787</Characters>
  <Application>Microsoft Office Word</Application>
  <DocSecurity>0</DocSecurity>
  <Lines>6</Lines>
  <Paragraphs>1</Paragraphs>
  <ScaleCrop>false</ScaleCrop>
  <Company>Microsoft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2015-05-20T00:30:00Z</dcterms:created>
  <dcterms:modified xsi:type="dcterms:W3CDTF">2015-05-20T00:37:00Z</dcterms:modified>
</cp:coreProperties>
</file>