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A" w:rsidRDefault="0084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Информация о результатах поверок</w:t>
      </w:r>
    </w:p>
    <w:p w:rsidR="00F31D48" w:rsidRDefault="00F31D48">
      <w:pPr>
        <w:rPr>
          <w:rFonts w:ascii="Times New Roman" w:hAnsi="Times New Roman" w:cs="Times New Roman"/>
          <w:sz w:val="28"/>
          <w:szCs w:val="28"/>
        </w:rPr>
      </w:pPr>
    </w:p>
    <w:p w:rsidR="00A65C83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ГКУ «Управления лесничества Забайкальского края»  от</w:t>
      </w:r>
      <w:r w:rsidR="00F31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07.04.2016 г. проведена  внеплановая  выездная проверка в отношении  администрации СП «Зуткулей»   на основании распоряжения Правительства Забайкальского края  от 26.01.2016 № 25-р «О первоочередных мерах по подготовке к пожароопасному  сезону 2016г.»</w:t>
      </w:r>
      <w:r w:rsidR="00F418CD">
        <w:rPr>
          <w:rFonts w:ascii="Times New Roman" w:hAnsi="Times New Roman" w:cs="Times New Roman"/>
          <w:sz w:val="28"/>
          <w:szCs w:val="28"/>
        </w:rPr>
        <w:t>, приказа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1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енной лесной службы Забайкальского края от 05.04.2016 №314.</w:t>
      </w:r>
    </w:p>
    <w:p w:rsidR="00A65C83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Проверку провели лесничий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ГКУ Управления лесничества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65C83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D48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проверки установлено:</w:t>
      </w:r>
    </w:p>
    <w:p w:rsidR="00F31D48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8CD">
        <w:rPr>
          <w:rFonts w:ascii="Times New Roman" w:hAnsi="Times New Roman" w:cs="Times New Roman"/>
          <w:sz w:val="28"/>
          <w:szCs w:val="28"/>
        </w:rPr>
        <w:t>Социально-экономическое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Оперативная обстановка с пожарами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Исполнение федерального законодательства в области пожарной безопасности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Оснащение территорий общего пользования первичными средствами пожаротушения и противопожарным инвентарем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и принятие нормативных правовых актов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B4D2D">
        <w:rPr>
          <w:rFonts w:ascii="Times New Roman" w:hAnsi="Times New Roman" w:cs="Times New Roman"/>
          <w:sz w:val="28"/>
          <w:szCs w:val="28"/>
        </w:rPr>
        <w:t>Проведение противопожарной пропаганды, информирование населения о принятых ими решениях по обеспечению пожарной безопасности.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A07" w:rsidRPr="00843A07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A07" w:rsidRPr="00843A07" w:rsidSect="00D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07"/>
    <w:rsid w:val="002C744F"/>
    <w:rsid w:val="007B4D2D"/>
    <w:rsid w:val="00843A07"/>
    <w:rsid w:val="008C7D68"/>
    <w:rsid w:val="00A65C83"/>
    <w:rsid w:val="00D40EEA"/>
    <w:rsid w:val="00DD7D2B"/>
    <w:rsid w:val="00F31D48"/>
    <w:rsid w:val="00F4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2016-07-25T00:23:00Z</dcterms:created>
  <dcterms:modified xsi:type="dcterms:W3CDTF">2016-07-25T00:41:00Z</dcterms:modified>
</cp:coreProperties>
</file>