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18D6" w14:textId="77777777" w:rsidR="00131B75" w:rsidRPr="00131B75" w:rsidRDefault="00131B75" w:rsidP="00131B75">
      <w:pPr>
        <w:keepNext/>
        <w:spacing w:after="0" w:line="360" w:lineRule="auto"/>
        <w:jc w:val="center"/>
        <w:outlineLvl w:val="0"/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</w:pPr>
      <w:bookmarkStart w:id="0" w:name="_GoBack"/>
      <w:bookmarkEnd w:id="0"/>
      <w:r w:rsidRPr="00131B75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Забайкальский край</w:t>
      </w:r>
    </w:p>
    <w:p w14:paraId="15838457" w14:textId="77777777" w:rsidR="00131B75" w:rsidRPr="00131B75" w:rsidRDefault="00131B75" w:rsidP="00131B75">
      <w:pPr>
        <w:keepNext/>
        <w:spacing w:after="0" w:line="360" w:lineRule="auto"/>
        <w:jc w:val="center"/>
        <w:outlineLvl w:val="0"/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</w:pPr>
      <w:r w:rsidRPr="00131B75">
        <w:rPr>
          <w:rFonts w:eastAsia="Times New Roman" w:cs="Times New Roman"/>
          <w:bCs/>
          <w:kern w:val="0"/>
          <w:szCs w:val="28"/>
          <w:u w:val="single"/>
          <w:lang w:eastAsia="ru-RU"/>
          <w14:ligatures w14:val="none"/>
        </w:rPr>
        <w:t>Дульдургинский район</w:t>
      </w:r>
    </w:p>
    <w:p w14:paraId="7178B2BA" w14:textId="77777777" w:rsidR="00131B75" w:rsidRPr="00131B75" w:rsidRDefault="00131B75" w:rsidP="00131B75">
      <w:pPr>
        <w:keepNext/>
        <w:spacing w:after="0"/>
        <w:jc w:val="center"/>
        <w:outlineLvl w:val="0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131B75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УЧАСТКОВАЯ ИЗБИРАТЕЛЬНАЯ КОМИССИЯ №1410</w:t>
      </w:r>
    </w:p>
    <w:p w14:paraId="3E6D8175" w14:textId="77777777" w:rsidR="00131B75" w:rsidRPr="00131B75" w:rsidRDefault="00131B75" w:rsidP="00131B75">
      <w:pPr>
        <w:spacing w:after="200" w:line="276" w:lineRule="auto"/>
        <w:jc w:val="center"/>
        <w:rPr>
          <w:rFonts w:eastAsia="Calibri" w:cs="Times New Roman"/>
          <w:b/>
          <w:kern w:val="0"/>
          <w:sz w:val="20"/>
          <w:szCs w:val="20"/>
          <w:lang w:eastAsia="ru-RU"/>
          <w14:ligatures w14:val="none"/>
        </w:rPr>
      </w:pPr>
      <w:r w:rsidRPr="00131B75">
        <w:rPr>
          <w:rFonts w:eastAsia="Calibri" w:cs="Times New Roman"/>
          <w:b/>
          <w:kern w:val="0"/>
          <w:sz w:val="20"/>
          <w:szCs w:val="20"/>
          <w:lang w:eastAsia="ru-RU"/>
          <w14:ligatures w14:val="none"/>
        </w:rPr>
        <w:t>(С ПОЛНОМОЧИЯМИ ИЗБИРАТЕЛЬНОЙ КОМИССИИ СП «ЗУТКУЛЕЙ»)</w:t>
      </w:r>
    </w:p>
    <w:p w14:paraId="0A0C30F6" w14:textId="77777777" w:rsidR="00131B75" w:rsidRPr="00131B75" w:rsidRDefault="00131B75" w:rsidP="00131B75">
      <w:pPr>
        <w:keepNext/>
        <w:spacing w:after="0"/>
        <w:contextualSpacing/>
        <w:jc w:val="center"/>
        <w:outlineLvl w:val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0BEFD79" w14:textId="77777777" w:rsidR="00131B75" w:rsidRPr="00131B75" w:rsidRDefault="00131B75" w:rsidP="00131B75">
      <w:pPr>
        <w:keepNext/>
        <w:spacing w:after="0"/>
        <w:contextualSpacing/>
        <w:jc w:val="center"/>
        <w:outlineLvl w:val="0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A0ED5F7" w14:textId="77777777" w:rsidR="00131B75" w:rsidRPr="00131B75" w:rsidRDefault="00131B75" w:rsidP="00131B75">
      <w:pPr>
        <w:keepNext/>
        <w:spacing w:after="0"/>
        <w:contextualSpacing/>
        <w:jc w:val="center"/>
        <w:outlineLvl w:val="0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31B75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>ПОСТАНОВЛЕНИЕ</w:t>
      </w:r>
    </w:p>
    <w:p w14:paraId="76331162" w14:textId="77777777" w:rsidR="00131B75" w:rsidRPr="00131B75" w:rsidRDefault="00131B75" w:rsidP="00131B75">
      <w:pPr>
        <w:spacing w:after="200" w:line="276" w:lineRule="auto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</w:p>
    <w:p w14:paraId="202EE6B2" w14:textId="77777777" w:rsidR="00131B75" w:rsidRPr="00131B75" w:rsidRDefault="00131B75" w:rsidP="00131B75">
      <w:pPr>
        <w:spacing w:after="0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b/>
          <w:kern w:val="0"/>
          <w:sz w:val="26"/>
          <w:szCs w:val="26"/>
          <w14:ligatures w14:val="none"/>
        </w:rPr>
        <w:t>"</w:t>
      </w:r>
      <w:r w:rsidRPr="00131B75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 xml:space="preserve"> 01 </w:t>
      </w:r>
      <w:r w:rsidRPr="00131B75">
        <w:rPr>
          <w:rFonts w:eastAsia="Calibri" w:cs="Times New Roman"/>
          <w:b/>
          <w:kern w:val="0"/>
          <w:sz w:val="26"/>
          <w:szCs w:val="26"/>
          <w14:ligatures w14:val="none"/>
        </w:rPr>
        <w:t>" _</w:t>
      </w:r>
      <w:proofErr w:type="gramStart"/>
      <w:r w:rsidRPr="00131B75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 xml:space="preserve">августа </w:t>
      </w:r>
      <w:r w:rsidRPr="00131B75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20</w:t>
      </w:r>
      <w:r w:rsidRPr="00131B75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>24</w:t>
      </w:r>
      <w:proofErr w:type="gramEnd"/>
      <w:r w:rsidRPr="00131B75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г.                                                                                  № </w:t>
      </w:r>
      <w:r w:rsidRPr="00131B75">
        <w:rPr>
          <w:rFonts w:eastAsia="Calibri" w:cs="Times New Roman"/>
          <w:b/>
          <w:kern w:val="0"/>
          <w:sz w:val="26"/>
          <w:szCs w:val="26"/>
          <w:u w:val="single"/>
          <w14:ligatures w14:val="none"/>
        </w:rPr>
        <w:t>3/8</w:t>
      </w:r>
      <w:r w:rsidRPr="00131B75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</w:t>
      </w:r>
    </w:p>
    <w:p w14:paraId="42550B83" w14:textId="77777777" w:rsidR="00131B75" w:rsidRPr="00131B75" w:rsidRDefault="00131B75" w:rsidP="00131B75">
      <w:pPr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r w:rsidRPr="00131B75">
        <w:rPr>
          <w:rFonts w:eastAsia="Calibri" w:cs="Times New Roman"/>
          <w:kern w:val="0"/>
          <w:szCs w:val="28"/>
          <w14:ligatures w14:val="none"/>
        </w:rPr>
        <w:t xml:space="preserve">с.Зуткулей ул.Ленина,21                 </w:t>
      </w:r>
    </w:p>
    <w:p w14:paraId="53A77A0E" w14:textId="77777777" w:rsidR="00131B75" w:rsidRPr="00131B75" w:rsidRDefault="00131B75" w:rsidP="00131B75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p w14:paraId="5B024047" w14:textId="77777777" w:rsidR="00131B75" w:rsidRPr="00131B75" w:rsidRDefault="00131B75" w:rsidP="00131B75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О </w:t>
      </w:r>
      <w:proofErr w:type="gramStart"/>
      <w:r w:rsidRPr="00131B75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регистрации  Бальжинимаева</w:t>
      </w:r>
      <w:proofErr w:type="gramEnd"/>
      <w:r w:rsidRPr="00131B75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Баир Дашицыреновича, выдвинутого в порядке самовыдвижения, кандидатом </w:t>
      </w:r>
    </w:p>
    <w:p w14:paraId="0068D1CB" w14:textId="77777777" w:rsidR="00131B75" w:rsidRPr="00131B75" w:rsidRDefault="00131B75" w:rsidP="00131B75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b/>
          <w:bCs/>
          <w:color w:val="000000"/>
          <w:kern w:val="0"/>
          <w:sz w:val="26"/>
          <w:szCs w:val="26"/>
          <w14:ligatures w14:val="none"/>
        </w:rPr>
        <w:t>на должность Главы СП «Зуткулей»</w:t>
      </w:r>
    </w:p>
    <w:p w14:paraId="5044FEBC" w14:textId="77777777" w:rsidR="00131B75" w:rsidRPr="00131B75" w:rsidRDefault="00131B75" w:rsidP="00131B75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</w:t>
      </w:r>
    </w:p>
    <w:p w14:paraId="01ED4FAA" w14:textId="77777777" w:rsidR="00131B75" w:rsidRPr="00131B75" w:rsidRDefault="00131B75" w:rsidP="00131B75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Бальжинимаев Б.Д.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выдвинут кандидатом на должность Главы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«Зуткулей» в порядке самовыдвижения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.</w:t>
      </w:r>
    </w:p>
    <w:p w14:paraId="0815D4B3" w14:textId="77777777" w:rsidR="00131B75" w:rsidRPr="00131B75" w:rsidRDefault="00131B75" w:rsidP="00131B7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bCs/>
          <w:iCs/>
          <w:kern w:val="0"/>
          <w:sz w:val="26"/>
          <w:szCs w:val="26"/>
          <w14:ligatures w14:val="none"/>
        </w:rPr>
        <w:t xml:space="preserve">Сведения в соответствии с частями 5, 8, 8.1 статьи 42, частью 4 статьи 45 Закона 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Забайкальского края «О муниципальных выборах в Забайкальском крае» кандидатом представлены, требования части 8.3 статьи 42 Закона Забайкальского края «О муниципальных выборах в Забайкальском крае» выполнены.</w:t>
      </w:r>
    </w:p>
    <w:p w14:paraId="488D8363" w14:textId="5AA43D15" w:rsidR="00131B75" w:rsidRPr="00131B75" w:rsidRDefault="00131B75" w:rsidP="00131B75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Для регистрации в избирательную комиссию </w:t>
      </w:r>
      <w:r w:rsidRPr="00131B75">
        <w:rPr>
          <w:rFonts w:eastAsia="Calibri" w:cs="Times New Roman"/>
          <w:iCs/>
          <w:color w:val="000000"/>
          <w:kern w:val="0"/>
          <w:sz w:val="26"/>
          <w:szCs w:val="26"/>
          <w:u w:val="single"/>
          <w14:ligatures w14:val="none"/>
        </w:rPr>
        <w:t xml:space="preserve">№1410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(с полномочиями избирательной комиссии СП «Зуткулей») 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представлены:</w:t>
      </w:r>
    </w:p>
    <w:p w14:paraId="77F64BD0" w14:textId="77777777" w:rsidR="00131B75" w:rsidRPr="00131B75" w:rsidRDefault="00131B75" w:rsidP="00131B75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– первый финансовый отчет кандидата;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не имеется</w:t>
      </w:r>
    </w:p>
    <w:p w14:paraId="3EC759D5" w14:textId="77777777" w:rsidR="00131B75" w:rsidRPr="00131B75" w:rsidRDefault="00131B75" w:rsidP="00131B75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– сведения об изменениях в данных о кандидате, ранее представленных кандидатом;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не имеется</w:t>
      </w:r>
    </w:p>
    <w:p w14:paraId="00CE102F" w14:textId="77777777" w:rsidR="00131B75" w:rsidRPr="00131B75" w:rsidRDefault="00131B75" w:rsidP="00131B75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– уведомление о том, что кандидат не имеет счетов (</w:t>
      </w:r>
      <w:r w:rsidRPr="00131B75">
        <w:rPr>
          <w:rFonts w:eastAsia="Calibri" w:cs="Times New Roman"/>
          <w:i/>
          <w:iCs/>
          <w:color w:val="000000"/>
          <w:kern w:val="0"/>
          <w:sz w:val="26"/>
          <w:szCs w:val="26"/>
          <w14:ligatures w14:val="none"/>
        </w:rPr>
        <w:t>вкладов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), не хранит наличные денежные сред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ства и ценности в иностранных банках, расположенных за пределами территории Российской Федера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ции, не владеет и (или) не пользуется иностранными финансовыми инструментами.</w:t>
      </w:r>
    </w:p>
    <w:p w14:paraId="7C4F7958" w14:textId="77777777" w:rsidR="00131B75" w:rsidRPr="00131B75" w:rsidRDefault="00131B75" w:rsidP="00131B75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Рассмотрев документы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Бальжинимаева Б.Д.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представленные для выдвижения и регистрации кандидатом на должность Главы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«Зуткулей»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избирательная комиссия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№1410 (с полномочиями избирательной комиссии СП «Зуткулей»)</w:t>
      </w:r>
      <w:r w:rsidRPr="00131B75">
        <w:rPr>
          <w:rFonts w:eastAsia="Calibri" w:cs="Times New Roman"/>
          <w:bCs/>
          <w:i/>
          <w:iCs/>
          <w:kern w:val="0"/>
          <w:sz w:val="26"/>
          <w:szCs w:val="26"/>
          <w:u w:val="single"/>
          <w14:ligatures w14:val="none"/>
        </w:rPr>
        <w:t xml:space="preserve"> 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ских партиях», Закона Забайкальского края «О муниципальных выборах в Забайкальском крае»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.</w:t>
      </w:r>
    </w:p>
    <w:p w14:paraId="0FEF0D80" w14:textId="77777777" w:rsidR="00131B75" w:rsidRPr="00131B75" w:rsidRDefault="00131B75" w:rsidP="00131B75">
      <w:pPr>
        <w:autoSpaceDE w:val="0"/>
        <w:autoSpaceDN w:val="0"/>
        <w:adjustRightInd w:val="0"/>
        <w:spacing w:after="0"/>
        <w:ind w:firstLine="280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Избирательная комиссия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№1410 (с полномочиями избирательной комиссии СП «Зуткулей»)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ставленных о себе кандидатом при выдвижении. Данные, поступившие из соответствующих органов:</w:t>
      </w:r>
    </w:p>
    <w:p w14:paraId="60E58F23" w14:textId="77777777" w:rsidR="00131B75" w:rsidRPr="00131B75" w:rsidRDefault="00131B75" w:rsidP="00131B75">
      <w:pPr>
        <w:autoSpaceDE w:val="0"/>
        <w:autoSpaceDN w:val="0"/>
        <w:adjustRightInd w:val="0"/>
        <w:spacing w:after="0"/>
        <w:ind w:firstLine="280"/>
        <w:contextualSpacing/>
        <w:jc w:val="both"/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-</w:t>
      </w:r>
      <w:r w:rsidRPr="00131B75"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  <w:t>УМВД России по Забайкальскому краю;</w:t>
      </w:r>
    </w:p>
    <w:p w14:paraId="61B10EED" w14:textId="77777777" w:rsidR="00131B75" w:rsidRPr="00131B75" w:rsidRDefault="00131B75" w:rsidP="00131B75">
      <w:pPr>
        <w:autoSpaceDE w:val="0"/>
        <w:autoSpaceDN w:val="0"/>
        <w:adjustRightInd w:val="0"/>
        <w:spacing w:after="0"/>
        <w:ind w:firstLine="280"/>
        <w:contextualSpacing/>
        <w:jc w:val="both"/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iCs/>
          <w:color w:val="000000"/>
          <w:kern w:val="0"/>
          <w:sz w:val="26"/>
          <w:szCs w:val="26"/>
          <w14:ligatures w14:val="none"/>
        </w:rPr>
        <w:t>-Миграционный пункт отделения полиции по Дульдургинскому району МО МВД России «Агинский»;</w:t>
      </w:r>
    </w:p>
    <w:p w14:paraId="60967270" w14:textId="77777777" w:rsidR="00131B75" w:rsidRPr="00131B75" w:rsidRDefault="00131B75" w:rsidP="00131B75">
      <w:pPr>
        <w:spacing w:after="200" w:line="276" w:lineRule="auto"/>
        <w:rPr>
          <w:rFonts w:eastAsia="Calibri" w:cs="Times New Roman"/>
          <w:kern w:val="0"/>
          <w:sz w:val="26"/>
          <w:szCs w:val="26"/>
          <w14:ligatures w14:val="none"/>
        </w:rPr>
      </w:pPr>
      <w:r w:rsidRPr="00131B75">
        <w:rPr>
          <w:rFonts w:ascii="Calibri" w:eastAsia="Calibri" w:hAnsi="Calibri" w:cs="Times New Roman"/>
          <w:kern w:val="0"/>
          <w:sz w:val="22"/>
          <w14:ligatures w14:val="none"/>
        </w:rPr>
        <w:t xml:space="preserve">       </w:t>
      </w:r>
      <w:r w:rsidRPr="00131B75">
        <w:rPr>
          <w:rFonts w:eastAsia="Calibri" w:cs="Times New Roman"/>
          <w:kern w:val="0"/>
          <w:sz w:val="26"/>
          <w:szCs w:val="26"/>
          <w14:ligatures w14:val="none"/>
        </w:rPr>
        <w:t xml:space="preserve">- ИЦ УМВД России по Забайкальскому краю МО МВД РФ «Агинский» отделение полиции по Дульдургинскому району </w:t>
      </w:r>
    </w:p>
    <w:p w14:paraId="06B11273" w14:textId="77777777" w:rsidR="00131B75" w:rsidRPr="00131B75" w:rsidRDefault="00131B75" w:rsidP="00131B75">
      <w:pPr>
        <w:spacing w:after="200" w:line="276" w:lineRule="auto"/>
        <w:rPr>
          <w:rFonts w:eastAsia="Calibri" w:cs="Times New Roman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lastRenderedPageBreak/>
        <w:t xml:space="preserve"> под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 xml:space="preserve">тверждают достоверность сведений, представленных кандидатом при выдвижении. </w:t>
      </w:r>
    </w:p>
    <w:p w14:paraId="521D7E7F" w14:textId="77777777" w:rsidR="00131B75" w:rsidRPr="00131B75" w:rsidRDefault="00131B75" w:rsidP="00131B75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и по форме, предусмотренной Указом Президента Российской Феде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рации от 06.06.2013 г. № 546, являются недостоверными и (или) неполными, в избирательную комиссию не поступало.</w:t>
      </w:r>
    </w:p>
    <w:p w14:paraId="508ABB3B" w14:textId="77777777" w:rsidR="00131B75" w:rsidRPr="00131B75" w:rsidRDefault="00131B75" w:rsidP="00131B75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Таким образом, результаты проверки свидетельствуют о соответствии выдвижения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Бальжинимаева Б.Д.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кан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 xml:space="preserve">дидатом на должность Главы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«Зуткулей»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требованиям действующего законодательства.</w:t>
      </w:r>
    </w:p>
    <w:p w14:paraId="753DB241" w14:textId="77777777" w:rsidR="00131B75" w:rsidRPr="00131B75" w:rsidRDefault="00131B75" w:rsidP="00131B75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В соответствии со статьями 42, 45, 48-50Закона Забайкальского края «О муниципальных выборах в Забайкальском крае», избирательная комиссия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№ 1410 </w:t>
      </w:r>
      <w:proofErr w:type="gramStart"/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( с</w:t>
      </w:r>
      <w:proofErr w:type="gramEnd"/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 xml:space="preserve"> полномочиями избирательной комиссии СП «Зуткулей»)</w:t>
      </w:r>
    </w:p>
    <w:p w14:paraId="5AEC5010" w14:textId="77777777" w:rsidR="00131B75" w:rsidRPr="00131B75" w:rsidRDefault="00131B75" w:rsidP="00131B75">
      <w:pPr>
        <w:spacing w:after="0"/>
        <w:ind w:left="644"/>
        <w:contextualSpacing/>
        <w:jc w:val="center"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31B75"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  <w:t>п о с т а н о в л я е т :</w:t>
      </w:r>
    </w:p>
    <w:p w14:paraId="36C857BF" w14:textId="77777777" w:rsidR="00131B75" w:rsidRPr="00131B75" w:rsidRDefault="00131B75" w:rsidP="00131B75">
      <w:pPr>
        <w:spacing w:after="0"/>
        <w:ind w:left="284"/>
        <w:contextualSpacing/>
        <w:rPr>
          <w:rFonts w:eastAsia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EDAFD5F" w14:textId="77777777" w:rsidR="00131B75" w:rsidRPr="00131B75" w:rsidRDefault="00131B75" w:rsidP="00131B7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Зарегистрировать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Бальжинимаева Баир Дашицыреновича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15 марта 1982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года рождения, безработный, проживающего в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с.Зуткулей ул. Намжилона,43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выдвинутого в порядке самовыдвижения, кандидатом на должность Главы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«Зуткулей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» (дата регистрации –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01 августа  2024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года, время регистрации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09 час 35 мин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.).</w:t>
      </w:r>
    </w:p>
    <w:p w14:paraId="72370E2F" w14:textId="77777777" w:rsidR="00131B75" w:rsidRPr="00131B75" w:rsidRDefault="00131B75" w:rsidP="00131B7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Включить сведения о кандидате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Бальжинимаев Б.Д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. в текст избирательного бюллетеня для голосования по выборам Главы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«Зуткулей»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и в информационный плакат о зарегистриро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ванных кандидатах.</w:t>
      </w:r>
    </w:p>
    <w:p w14:paraId="452817C3" w14:textId="77777777" w:rsidR="00131B75" w:rsidRPr="00131B75" w:rsidRDefault="00131B75" w:rsidP="00131B75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3. Направить сведения о зарегистрированном кандидате на должность Главы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СП «Зуткулей»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для опубликования в газету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«Ленинец».</w:t>
      </w:r>
    </w:p>
    <w:p w14:paraId="2E2462E4" w14:textId="77777777" w:rsidR="00131B75" w:rsidRPr="00131B75" w:rsidRDefault="00131B75" w:rsidP="00131B75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4. Выдать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Бальжинимаеву Б.Д.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удостоверение зарегистрированного кандидата установ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softHyphen/>
        <w:t>ленного образца.</w:t>
      </w:r>
    </w:p>
    <w:p w14:paraId="44F29081" w14:textId="77777777" w:rsidR="00131B75" w:rsidRPr="00131B75" w:rsidRDefault="00131B75" w:rsidP="00131B75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5. Направить настоящее постановление кандидату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Бальжинимаеву Б.Д.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, и разместить на странице избирательной комиссии </w:t>
      </w:r>
      <w:r w:rsidRPr="00131B75">
        <w:rPr>
          <w:rFonts w:eastAsia="Calibri" w:cs="Times New Roman"/>
          <w:color w:val="000000"/>
          <w:kern w:val="0"/>
          <w:sz w:val="26"/>
          <w:szCs w:val="26"/>
          <w:u w:val="single"/>
          <w14:ligatures w14:val="none"/>
        </w:rPr>
        <w:t>№1410 ( с полномочиями избирательной комиссии СП «Зуткулей»)</w:t>
      </w:r>
      <w:r w:rsidRPr="00131B75">
        <w:rPr>
          <w:rFonts w:eastAsia="Calibri" w:cs="Times New Roman"/>
          <w:bCs/>
          <w:kern w:val="0"/>
          <w:sz w:val="26"/>
          <w:szCs w:val="26"/>
          <w:u w:val="single"/>
          <w14:ligatures w14:val="none"/>
        </w:rPr>
        <w:t xml:space="preserve"> </w:t>
      </w:r>
      <w:r w:rsidRPr="00131B75">
        <w:rPr>
          <w:rFonts w:eastAsia="Calibri" w:cs="Times New Roman"/>
          <w:bCs/>
          <w:kern w:val="0"/>
          <w:sz w:val="26"/>
          <w:szCs w:val="26"/>
          <w14:ligatures w14:val="none"/>
        </w:rPr>
        <w:t>в информационно-телекоммуникационной сети «Интернет».</w:t>
      </w:r>
    </w:p>
    <w:p w14:paraId="289E903D" w14:textId="77777777" w:rsidR="00131B75" w:rsidRPr="00131B75" w:rsidRDefault="00131B75" w:rsidP="00131B75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>6.</w:t>
      </w:r>
      <w:r w:rsidRPr="00131B75">
        <w:rPr>
          <w:rFonts w:eastAsia="Calibri" w:cs="Times New Roman"/>
          <w:kern w:val="0"/>
          <w:sz w:val="26"/>
          <w:szCs w:val="26"/>
          <w14:ligatures w14:val="none"/>
        </w:rPr>
        <w:t xml:space="preserve">Сведения о кандидате </w:t>
      </w:r>
      <w:r w:rsidRPr="00131B75">
        <w:rPr>
          <w:rFonts w:eastAsia="Calibri" w:cs="Times New Roman"/>
          <w:kern w:val="0"/>
          <w:sz w:val="26"/>
          <w:szCs w:val="26"/>
          <w:u w:val="single"/>
          <w14:ligatures w14:val="none"/>
        </w:rPr>
        <w:t>Бальжинимаеве Б.Д.</w:t>
      </w:r>
      <w:r w:rsidRPr="00131B75">
        <w:rPr>
          <w:rFonts w:eastAsia="Calibri" w:cs="Times New Roman"/>
          <w:kern w:val="0"/>
          <w:sz w:val="26"/>
          <w:szCs w:val="26"/>
          <w14:ligatures w14:val="none"/>
        </w:rPr>
        <w:t>, предусмотренные частями 5, 8, 8.1 и 8.3 статьи 42</w:t>
      </w: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 Закона Забайкальского края «О муниципальных выборах в Забайкальском крае» прилагаются. </w:t>
      </w:r>
    </w:p>
    <w:p w14:paraId="661032CC" w14:textId="77777777" w:rsidR="00131B75" w:rsidRPr="00131B75" w:rsidRDefault="00131B75" w:rsidP="00131B75">
      <w:pPr>
        <w:spacing w:after="200"/>
        <w:ind w:firstLine="284"/>
        <w:contextualSpacing/>
        <w:jc w:val="both"/>
        <w:rPr>
          <w:rFonts w:eastAsia="Calibri" w:cs="Times New Roman"/>
          <w:color w:val="000000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color w:val="000000"/>
          <w:kern w:val="0"/>
          <w:sz w:val="26"/>
          <w:szCs w:val="26"/>
          <w14:ligatures w14:val="none"/>
        </w:rPr>
        <w:t xml:space="preserve">7.Контроль за исполнением настоящего постановления возложить на секретаря комиссии А.Ц.Анчикдоржиеву. </w:t>
      </w:r>
    </w:p>
    <w:p w14:paraId="1679B69F" w14:textId="77777777" w:rsidR="00131B75" w:rsidRPr="00131B75" w:rsidRDefault="00131B75" w:rsidP="00131B75">
      <w:pPr>
        <w:spacing w:after="0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131B75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 xml:space="preserve">         </w:t>
      </w:r>
    </w:p>
    <w:p w14:paraId="565FA490" w14:textId="77777777" w:rsidR="00131B75" w:rsidRPr="00131B75" w:rsidRDefault="00131B75" w:rsidP="00131B75">
      <w:pPr>
        <w:spacing w:after="0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E3907FF" w14:textId="77777777" w:rsidR="00131B75" w:rsidRPr="00131B75" w:rsidRDefault="00131B75" w:rsidP="00131B75">
      <w:pPr>
        <w:spacing w:after="0"/>
        <w:ind w:left="720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kern w:val="0"/>
          <w:sz w:val="26"/>
          <w:szCs w:val="26"/>
          <w14:ligatures w14:val="none"/>
        </w:rPr>
        <w:t xml:space="preserve">Председатель комиссии:  __________                 </w:t>
      </w:r>
      <w:r w:rsidRPr="00131B75">
        <w:rPr>
          <w:rFonts w:eastAsia="Calibri" w:cs="Times New Roman"/>
          <w:kern w:val="0"/>
          <w:sz w:val="26"/>
          <w:szCs w:val="26"/>
          <w:u w:val="single"/>
          <w14:ligatures w14:val="none"/>
        </w:rPr>
        <w:t>С.Ц. Ринчинова</w:t>
      </w:r>
      <w:r w:rsidRPr="00131B75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</w:p>
    <w:p w14:paraId="5CF499C0" w14:textId="77777777" w:rsidR="00131B75" w:rsidRPr="00131B75" w:rsidRDefault="00131B75" w:rsidP="00131B75">
      <w:pPr>
        <w:spacing w:after="0"/>
        <w:ind w:left="720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</w:p>
    <w:p w14:paraId="2EBB4BF8" w14:textId="77777777" w:rsidR="00131B75" w:rsidRPr="00131B75" w:rsidRDefault="00131B75" w:rsidP="00131B75">
      <w:pPr>
        <w:spacing w:after="0"/>
        <w:ind w:left="720"/>
        <w:contextualSpacing/>
        <w:rPr>
          <w:rFonts w:eastAsia="Calibri" w:cs="Times New Roman"/>
          <w:kern w:val="0"/>
          <w:sz w:val="26"/>
          <w:szCs w:val="26"/>
          <w14:ligatures w14:val="none"/>
        </w:rPr>
      </w:pPr>
      <w:r w:rsidRPr="00131B75">
        <w:rPr>
          <w:rFonts w:eastAsia="Calibri" w:cs="Times New Roman"/>
          <w:kern w:val="0"/>
          <w:sz w:val="26"/>
          <w:szCs w:val="26"/>
          <w14:ligatures w14:val="none"/>
        </w:rPr>
        <w:t xml:space="preserve">Секретарь </w:t>
      </w:r>
      <w:proofErr w:type="gramStart"/>
      <w:r w:rsidRPr="00131B75">
        <w:rPr>
          <w:rFonts w:eastAsia="Calibri" w:cs="Times New Roman"/>
          <w:kern w:val="0"/>
          <w:sz w:val="26"/>
          <w:szCs w:val="26"/>
          <w14:ligatures w14:val="none"/>
        </w:rPr>
        <w:t xml:space="preserve">комиссии:   </w:t>
      </w:r>
      <w:proofErr w:type="gramEnd"/>
      <w:r w:rsidRPr="00131B75">
        <w:rPr>
          <w:rFonts w:eastAsia="Calibri" w:cs="Times New Roman"/>
          <w:kern w:val="0"/>
          <w:sz w:val="26"/>
          <w:szCs w:val="26"/>
          <w14:ligatures w14:val="none"/>
        </w:rPr>
        <w:t xml:space="preserve">     __________                 </w:t>
      </w:r>
      <w:r w:rsidRPr="00131B75">
        <w:rPr>
          <w:rFonts w:eastAsia="Calibri" w:cs="Times New Roman"/>
          <w:kern w:val="0"/>
          <w:sz w:val="26"/>
          <w:szCs w:val="26"/>
          <w:u w:val="single"/>
          <w14:ligatures w14:val="none"/>
        </w:rPr>
        <w:t>А.Ц .Анчикдоржиева</w:t>
      </w:r>
    </w:p>
    <w:p w14:paraId="625E2E2D" w14:textId="77777777" w:rsidR="00131B75" w:rsidRPr="00131B75" w:rsidRDefault="00131B75" w:rsidP="00131B75">
      <w:pPr>
        <w:spacing w:after="0"/>
        <w:jc w:val="center"/>
        <w:rPr>
          <w:rFonts w:eastAsia="Calibri" w:cs="Times New Roman"/>
          <w:b/>
          <w:kern w:val="0"/>
          <w:szCs w:val="28"/>
          <w14:ligatures w14:val="none"/>
        </w:rPr>
      </w:pPr>
    </w:p>
    <w:p w14:paraId="521E6052" w14:textId="77777777" w:rsidR="00131B75" w:rsidRPr="00131B75" w:rsidRDefault="00131B75" w:rsidP="00131B75">
      <w:pPr>
        <w:spacing w:after="0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131B75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                           </w:t>
      </w:r>
    </w:p>
    <w:p w14:paraId="7261F9CF" w14:textId="77777777" w:rsidR="00131B75" w:rsidRPr="00131B75" w:rsidRDefault="00131B75" w:rsidP="00131B75">
      <w:pPr>
        <w:spacing w:after="0"/>
        <w:contextualSpacing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131B75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 М.П.</w:t>
      </w:r>
    </w:p>
    <w:p w14:paraId="38866E9A" w14:textId="77777777" w:rsidR="00F12C76" w:rsidRDefault="00F12C76" w:rsidP="006C0B77">
      <w:pPr>
        <w:spacing w:after="0"/>
        <w:ind w:firstLine="709"/>
        <w:jc w:val="both"/>
      </w:pPr>
    </w:p>
    <w:sectPr w:rsidR="00F12C76" w:rsidSect="0084478A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E7B88"/>
    <w:multiLevelType w:val="hybridMultilevel"/>
    <w:tmpl w:val="C0865B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B5"/>
    <w:rsid w:val="00131B75"/>
    <w:rsid w:val="00321A2A"/>
    <w:rsid w:val="00322E05"/>
    <w:rsid w:val="004D00B5"/>
    <w:rsid w:val="006C0B77"/>
    <w:rsid w:val="008242FF"/>
    <w:rsid w:val="0084478A"/>
    <w:rsid w:val="00870077"/>
    <w:rsid w:val="00870751"/>
    <w:rsid w:val="00922C48"/>
    <w:rsid w:val="00B915B7"/>
    <w:rsid w:val="00D3575B"/>
    <w:rsid w:val="00EA59DF"/>
    <w:rsid w:val="00EE4070"/>
    <w:rsid w:val="00F12C76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8CAA"/>
  <w15:chartTrackingRefBased/>
  <w15:docId w15:val="{F70B22E2-8B31-4266-93F7-3844D093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2024-08-01T00:44:00Z</cp:lastPrinted>
  <dcterms:created xsi:type="dcterms:W3CDTF">2024-08-01T02:03:00Z</dcterms:created>
  <dcterms:modified xsi:type="dcterms:W3CDTF">2024-08-01T02:03:00Z</dcterms:modified>
</cp:coreProperties>
</file>